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bookmarkStart w:id="0" w:name="_GoBack"/>
      <w:bookmarkEnd w:id="0"/>
    </w:p>
    <w:p w:rsidR="00A77B3E" w:rsidRDefault="00F255B1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SFC2021 Payment Forecast</w:t>
      </w:r>
    </w:p>
    <w:p w:rsidR="00A77B3E" w:rsidRDefault="00A77B3E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7602"/>
      </w:tblGrid>
      <w:tr w:rsidR="006A59B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2021SI65ISPR001</w:t>
            </w:r>
          </w:p>
        </w:tc>
      </w:tr>
      <w:tr w:rsidR="006A59B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Programme Slovenia - ISF</w:t>
            </w:r>
          </w:p>
        </w:tc>
      </w:tr>
      <w:tr w:rsidR="006A59B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Version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202301.0</w:t>
            </w:r>
          </w:p>
        </w:tc>
      </w:tr>
    </w:tbl>
    <w:p w:rsidR="00A77B3E" w:rsidRDefault="00F255B1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Table of Contents</w:t>
      </w:r>
    </w:p>
    <w:p w:rsidR="00A77B3E" w:rsidRDefault="00A77B3E">
      <w:pPr>
        <w:jc w:val="center"/>
        <w:rPr>
          <w:color w:val="000000"/>
        </w:rPr>
      </w:pPr>
    </w:p>
    <w:p w:rsidR="006A59B7" w:rsidRDefault="00F255B1">
      <w:pPr>
        <w:pStyle w:val="Kazalovsebine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A forecast of the amount for which the Member State expects to submit payment applications for the current and the subsequent calendar year (Article 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 w:rsidRDefault="00F255B1">
      <w:pPr>
        <w:jc w:val="center"/>
        <w:rPr>
          <w:color w:val="000000"/>
          <w:sz w:val="12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</w:p>
    <w:p w:rsidR="00A77B3E" w:rsidRDefault="00A77B3E">
      <w:pPr>
        <w:jc w:val="center"/>
        <w:rPr>
          <w:color w:val="000000"/>
        </w:rPr>
      </w:pPr>
    </w:p>
    <w:p w:rsidR="00A77B3E" w:rsidRDefault="00F255B1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01"/>
      <w:r>
        <w:rPr>
          <w:rFonts w:ascii="Times New Roman" w:hAnsi="Times New Roman" w:cs="Times New Roman"/>
          <w:b w:val="0"/>
          <w:color w:val="000000"/>
          <w:sz w:val="24"/>
        </w:rPr>
        <w:t xml:space="preserve">A forecast of the amount for which the Member State expects to submit </w:t>
      </w:r>
      <w:r>
        <w:rPr>
          <w:rFonts w:ascii="Times New Roman" w:hAnsi="Times New Roman" w:cs="Times New Roman"/>
          <w:b w:val="0"/>
          <w:color w:val="000000"/>
          <w:sz w:val="24"/>
        </w:rPr>
        <w:t>payment applications for the current and the subsequent calendar year (Article 69(10))</w:t>
      </w:r>
      <w:bookmarkEnd w:id="1"/>
    </w:p>
    <w:p w:rsidR="00A77B3E" w:rsidRDefault="00A77B3E">
      <w:pPr>
        <w:rPr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6A59B7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A77B3E">
            <w:pPr>
              <w:rPr>
                <w:color w:val="000000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Expected Union contribution</w:t>
            </w:r>
          </w:p>
        </w:tc>
      </w:tr>
      <w:tr w:rsidR="006A59B7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A77B3E">
            <w:pPr>
              <w:jc w:val="center"/>
              <w:rPr>
                <w:color w:val="000000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6A59B7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Fund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January - October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November - 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January - December</w:t>
            </w:r>
          </w:p>
        </w:tc>
      </w:tr>
      <w:tr w:rsidR="006A59B7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rPr>
                <w:color w:val="000000"/>
              </w:rPr>
            </w:pPr>
            <w:r>
              <w:rPr>
                <w:color w:val="000000"/>
              </w:rPr>
              <w:t>ISF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F255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</w:tbl>
    <w:p w:rsidR="00A77B3E" w:rsidRDefault="00A77B3E">
      <w:pPr>
        <w:rPr>
          <w:color w:val="000000"/>
        </w:rPr>
      </w:pP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55B1">
      <w:r>
        <w:separator/>
      </w:r>
    </w:p>
  </w:endnote>
  <w:endnote w:type="continuationSeparator" w:id="0">
    <w:p w:rsidR="00000000" w:rsidRDefault="00F2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7" w:rsidRDefault="006A5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107"/>
      <w:gridCol w:w="2037"/>
      <w:gridCol w:w="4106"/>
    </w:tblGrid>
    <w:tr w:rsidR="006A59B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:rsidR="006A59B7" w:rsidRDefault="00F255B1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EN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6A59B7" w:rsidRDefault="00F255B1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6A59B7" w:rsidRDefault="00F255B1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EN</w:t>
          </w:r>
        </w:p>
      </w:tc>
    </w:tr>
  </w:tbl>
  <w:p w:rsidR="006A59B7" w:rsidRDefault="006A59B7">
    <w:pPr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7" w:rsidRDefault="006A59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55B1">
      <w:r>
        <w:separator/>
      </w:r>
    </w:p>
  </w:footnote>
  <w:footnote w:type="continuationSeparator" w:id="0">
    <w:p w:rsidR="00000000" w:rsidRDefault="00F2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7" w:rsidRDefault="006A59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7" w:rsidRDefault="006A59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7" w:rsidRDefault="006A59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A59B7"/>
    <w:rsid w:val="00A77B3E"/>
    <w:rsid w:val="00CA2A55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C82752-4BC8-4D4D-B73E-A630FCDA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left="480"/>
    </w:pPr>
  </w:style>
  <w:style w:type="paragraph" w:styleId="Kazalovsebine4">
    <w:name w:val="toc 4"/>
    <w:basedOn w:val="Navaden"/>
    <w:next w:val="Navaden"/>
    <w:autoRedefine/>
    <w:rsid w:val="0080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Brešćanski</dc:creator>
  <cp:lastModifiedBy>Simona Brešćanski</cp:lastModifiedBy>
  <cp:revision>2</cp:revision>
  <dcterms:created xsi:type="dcterms:W3CDTF">2023-02-07T07:30:00Z</dcterms:created>
  <dcterms:modified xsi:type="dcterms:W3CDTF">2023-02-07T07:30:00Z</dcterms:modified>
</cp:coreProperties>
</file>