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53A" w:rsidRDefault="0088453A" w:rsidP="00961AF8">
      <w:pPr>
        <w:tabs>
          <w:tab w:val="center" w:pos="4320"/>
          <w:tab w:val="right" w:pos="8640"/>
        </w:tabs>
        <w:spacing w:after="0" w:line="288" w:lineRule="auto"/>
        <w:rPr>
          <w:rFonts w:eastAsia="Times New Roman" w:cs="Times New Roman"/>
          <w:bCs/>
          <w:iCs/>
          <w:sz w:val="20"/>
          <w:szCs w:val="24"/>
        </w:rPr>
      </w:pPr>
    </w:p>
    <w:p w:rsidR="0088453A" w:rsidRDefault="0088453A" w:rsidP="00961AF8">
      <w:pPr>
        <w:tabs>
          <w:tab w:val="center" w:pos="4320"/>
          <w:tab w:val="right" w:pos="8640"/>
        </w:tabs>
        <w:spacing w:after="0" w:line="288" w:lineRule="auto"/>
        <w:rPr>
          <w:rFonts w:eastAsia="Times New Roman" w:cs="Times New Roman"/>
          <w:bCs/>
          <w:iCs/>
          <w:sz w:val="20"/>
          <w:szCs w:val="24"/>
        </w:rPr>
      </w:pPr>
    </w:p>
    <w:p w:rsidR="00A444C0" w:rsidRDefault="00A444C0" w:rsidP="00A444C0">
      <w:pPr>
        <w:tabs>
          <w:tab w:val="center" w:pos="4320"/>
          <w:tab w:val="right" w:pos="8640"/>
        </w:tabs>
        <w:spacing w:after="0" w:line="288" w:lineRule="auto"/>
        <w:rPr>
          <w:rFonts w:eastAsia="Times New Roman" w:cs="Times New Roman"/>
          <w:bCs/>
          <w:iCs/>
          <w:sz w:val="20"/>
          <w:szCs w:val="24"/>
        </w:rPr>
      </w:pPr>
      <w:r>
        <w:rPr>
          <w:rFonts w:eastAsia="Times New Roman" w:cs="Times New Roman"/>
          <w:bCs/>
          <w:iCs/>
          <w:sz w:val="20"/>
          <w:szCs w:val="24"/>
        </w:rPr>
        <w:t>Ime sklada:</w:t>
      </w:r>
    </w:p>
    <w:p w:rsidR="00A444C0" w:rsidRDefault="00A444C0" w:rsidP="00A444C0">
      <w:pPr>
        <w:tabs>
          <w:tab w:val="center" w:pos="4320"/>
          <w:tab w:val="right" w:pos="8640"/>
        </w:tabs>
        <w:spacing w:after="0" w:line="288" w:lineRule="auto"/>
        <w:rPr>
          <w:rFonts w:ascii="Cambria Math" w:eastAsia="Times New Roman" w:hAnsi="Cambria Math" w:cs="Cambria Math"/>
          <w:b/>
          <w:caps/>
          <w:sz w:val="20"/>
          <w:szCs w:val="24"/>
        </w:rPr>
      </w:pPr>
      <w:r>
        <w:rPr>
          <w:rFonts w:eastAsia="Times New Roman" w:cs="Times New Roman"/>
          <w:bCs/>
          <w:iCs/>
          <w:sz w:val="20"/>
          <w:szCs w:val="24"/>
        </w:rPr>
        <w:t>Naziv operacije</w:t>
      </w:r>
      <w:r w:rsidRPr="00E87D91">
        <w:rPr>
          <w:rFonts w:eastAsia="Times New Roman" w:cs="Times New Roman"/>
          <w:bCs/>
          <w:iCs/>
          <w:sz w:val="20"/>
          <w:szCs w:val="24"/>
        </w:rPr>
        <w:t xml:space="preserve">: </w:t>
      </w:r>
      <w:r w:rsidRPr="00E87D91">
        <w:rPr>
          <w:rFonts w:ascii="Cambria Math" w:eastAsia="Times New Roman" w:hAnsi="Cambria Math" w:cs="Cambria Math"/>
          <w:b/>
          <w:caps/>
          <w:sz w:val="20"/>
          <w:szCs w:val="24"/>
        </w:rPr>
        <w:t> </w:t>
      </w:r>
      <w:r w:rsidRPr="00E87D91">
        <w:rPr>
          <w:rFonts w:ascii="Cambria Math" w:eastAsia="Times New Roman" w:hAnsi="Cambria Math" w:cs="Cambria Math"/>
          <w:b/>
          <w:caps/>
          <w:sz w:val="20"/>
          <w:szCs w:val="24"/>
        </w:rPr>
        <w:t> </w:t>
      </w:r>
      <w:r w:rsidRPr="00E87D91">
        <w:rPr>
          <w:rFonts w:ascii="Cambria Math" w:eastAsia="Times New Roman" w:hAnsi="Cambria Math" w:cs="Cambria Math"/>
          <w:b/>
          <w:caps/>
          <w:sz w:val="20"/>
          <w:szCs w:val="24"/>
        </w:rPr>
        <w:t> </w:t>
      </w:r>
      <w:r w:rsidRPr="00E87D91">
        <w:rPr>
          <w:rFonts w:ascii="Cambria Math" w:eastAsia="Times New Roman" w:hAnsi="Cambria Math" w:cs="Cambria Math"/>
          <w:b/>
          <w:caps/>
          <w:sz w:val="20"/>
          <w:szCs w:val="24"/>
        </w:rPr>
        <w:t> </w:t>
      </w:r>
    </w:p>
    <w:p w:rsidR="00A444C0" w:rsidRPr="00E87D91" w:rsidRDefault="00A444C0" w:rsidP="00A444C0">
      <w:pPr>
        <w:tabs>
          <w:tab w:val="center" w:pos="4320"/>
          <w:tab w:val="right" w:pos="8640"/>
        </w:tabs>
        <w:spacing w:after="0" w:line="288" w:lineRule="auto"/>
        <w:rPr>
          <w:rFonts w:eastAsia="Times New Roman" w:cs="Times New Roman"/>
          <w:sz w:val="20"/>
          <w:szCs w:val="24"/>
        </w:rPr>
      </w:pPr>
      <w:r>
        <w:rPr>
          <w:rFonts w:eastAsia="Times New Roman" w:cs="Times New Roman"/>
          <w:bCs/>
          <w:iCs/>
          <w:sz w:val="20"/>
          <w:szCs w:val="24"/>
        </w:rPr>
        <w:t>Šifra operacije</w:t>
      </w:r>
      <w:r w:rsidRPr="00663324">
        <w:rPr>
          <w:rFonts w:eastAsia="Times New Roman" w:cs="Times New Roman"/>
          <w:bCs/>
          <w:iCs/>
          <w:sz w:val="20"/>
          <w:szCs w:val="24"/>
        </w:rPr>
        <w:t>:     </w:t>
      </w:r>
    </w:p>
    <w:p w:rsidR="005A1EAB" w:rsidRDefault="00A444C0" w:rsidP="00A444C0">
      <w:pPr>
        <w:tabs>
          <w:tab w:val="center" w:pos="4320"/>
          <w:tab w:val="right" w:pos="8640"/>
        </w:tabs>
        <w:spacing w:after="0" w:line="288" w:lineRule="auto"/>
        <w:rPr>
          <w:rFonts w:eastAsia="Times New Roman" w:cs="Times New Roman"/>
          <w:bCs/>
          <w:iCs/>
          <w:sz w:val="20"/>
          <w:szCs w:val="24"/>
        </w:rPr>
      </w:pPr>
      <w:r>
        <w:rPr>
          <w:rFonts w:eastAsia="Times New Roman" w:cs="Times New Roman"/>
          <w:bCs/>
          <w:iCs/>
          <w:sz w:val="20"/>
          <w:szCs w:val="24"/>
        </w:rPr>
        <w:t>U</w:t>
      </w:r>
      <w:r w:rsidRPr="00E87D91">
        <w:rPr>
          <w:rFonts w:eastAsia="Times New Roman" w:cs="Times New Roman"/>
          <w:bCs/>
          <w:iCs/>
          <w:sz w:val="20"/>
          <w:szCs w:val="24"/>
        </w:rPr>
        <w:t>pravičenec:</w:t>
      </w:r>
    </w:p>
    <w:p w:rsidR="004E412F" w:rsidRPr="00E87D91" w:rsidRDefault="004E412F" w:rsidP="00A444C0">
      <w:pPr>
        <w:tabs>
          <w:tab w:val="center" w:pos="4320"/>
          <w:tab w:val="right" w:pos="8640"/>
        </w:tabs>
        <w:spacing w:after="0" w:line="288" w:lineRule="auto"/>
        <w:rPr>
          <w:rFonts w:eastAsia="Times New Roman" w:cs="Times New Roman"/>
          <w:sz w:val="20"/>
          <w:szCs w:val="24"/>
        </w:rPr>
      </w:pPr>
      <w:bookmarkStart w:id="0" w:name="_GoBack"/>
      <w:bookmarkEnd w:id="0"/>
    </w:p>
    <w:p w:rsidR="00FD5A67" w:rsidRDefault="00961AF8" w:rsidP="00961AF8">
      <w:pPr>
        <w:keepNext/>
        <w:spacing w:before="240" w:after="60" w:line="260" w:lineRule="atLeast"/>
        <w:jc w:val="center"/>
        <w:outlineLvl w:val="1"/>
        <w:rPr>
          <w:rFonts w:eastAsia="Times New Roman" w:cs="Times New Roman"/>
          <w:b/>
          <w:bCs/>
          <w:i/>
          <w:iCs/>
          <w:sz w:val="24"/>
          <w:szCs w:val="28"/>
        </w:rPr>
      </w:pPr>
      <w:bookmarkStart w:id="1" w:name="_Toc430073173"/>
      <w:bookmarkStart w:id="2" w:name="_Toc430590518"/>
      <w:bookmarkStart w:id="3" w:name="_Toc430592360"/>
      <w:bookmarkStart w:id="4" w:name="_Toc430592618"/>
      <w:bookmarkStart w:id="5" w:name="_Toc430597328"/>
      <w:bookmarkStart w:id="6" w:name="_Toc430598528"/>
      <w:bookmarkStart w:id="7" w:name="_Toc430675288"/>
      <w:bookmarkStart w:id="8" w:name="_Toc434489684"/>
      <w:bookmarkStart w:id="9" w:name="_Toc434490715"/>
      <w:r w:rsidRPr="00E87D91">
        <w:rPr>
          <w:rFonts w:eastAsia="Times New Roman" w:cs="Times New Roman"/>
          <w:b/>
          <w:bCs/>
          <w:i/>
          <w:iCs/>
          <w:sz w:val="24"/>
          <w:szCs w:val="28"/>
        </w:rPr>
        <w:t>Izjava</w:t>
      </w:r>
      <w:bookmarkEnd w:id="1"/>
      <w:r w:rsidRPr="00E87D91">
        <w:rPr>
          <w:rFonts w:eastAsia="Times New Roman" w:cs="Times New Roman"/>
          <w:b/>
          <w:bCs/>
          <w:i/>
          <w:iCs/>
          <w:sz w:val="24"/>
          <w:szCs w:val="28"/>
        </w:rPr>
        <w:t xml:space="preserve"> </w:t>
      </w:r>
      <w:bookmarkStart w:id="10" w:name="_Toc430073174"/>
      <w:r w:rsidRPr="00E87D91">
        <w:rPr>
          <w:rFonts w:eastAsia="Times New Roman" w:cs="Times New Roman"/>
          <w:b/>
          <w:bCs/>
          <w:i/>
          <w:iCs/>
          <w:sz w:val="24"/>
          <w:szCs w:val="28"/>
        </w:rPr>
        <w:t>o pravilnosti izvedbe postopka zaposlitve in</w:t>
      </w:r>
      <w:bookmarkStart w:id="11" w:name="_Toc430073175"/>
      <w:bookmarkEnd w:id="10"/>
      <w:r w:rsidRPr="00E87D91">
        <w:rPr>
          <w:rFonts w:eastAsia="Times New Roman" w:cs="Times New Roman"/>
          <w:b/>
          <w:bCs/>
          <w:i/>
          <w:iCs/>
          <w:sz w:val="24"/>
          <w:szCs w:val="28"/>
        </w:rPr>
        <w:t xml:space="preserve"> sklenitve pogodbe o zaposlitvi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1"/>
      <w:r w:rsidR="00CB3EE3">
        <w:rPr>
          <w:rFonts w:eastAsia="Times New Roman" w:cs="Times New Roman"/>
          <w:b/>
          <w:bCs/>
          <w:i/>
          <w:iCs/>
          <w:sz w:val="24"/>
          <w:szCs w:val="28"/>
        </w:rPr>
        <w:t xml:space="preserve"> </w:t>
      </w:r>
    </w:p>
    <w:p w:rsidR="00961AF8" w:rsidRPr="00E87D91" w:rsidRDefault="00FD5A67" w:rsidP="00961AF8">
      <w:pPr>
        <w:keepNext/>
        <w:spacing w:before="240" w:after="60" w:line="260" w:lineRule="atLeast"/>
        <w:jc w:val="center"/>
        <w:outlineLvl w:val="1"/>
        <w:rPr>
          <w:rFonts w:eastAsia="Times New Roman" w:cs="Times New Roman"/>
          <w:b/>
          <w:bCs/>
          <w:i/>
          <w:iCs/>
          <w:sz w:val="24"/>
          <w:szCs w:val="28"/>
        </w:rPr>
      </w:pPr>
      <w:r>
        <w:rPr>
          <w:rFonts w:eastAsia="Times New Roman" w:cs="Times New Roman"/>
          <w:b/>
          <w:bCs/>
          <w:i/>
          <w:iCs/>
          <w:sz w:val="24"/>
          <w:szCs w:val="28"/>
        </w:rPr>
        <w:t>(</w:t>
      </w:r>
      <w:r w:rsidR="004D3235">
        <w:rPr>
          <w:rFonts w:eastAsia="Times New Roman" w:cs="Times New Roman"/>
          <w:b/>
          <w:bCs/>
          <w:i/>
          <w:iCs/>
          <w:sz w:val="24"/>
          <w:szCs w:val="28"/>
        </w:rPr>
        <w:t xml:space="preserve">v okviru </w:t>
      </w:r>
      <w:r>
        <w:rPr>
          <w:rFonts w:eastAsia="Times New Roman" w:cs="Times New Roman"/>
          <w:b/>
          <w:bCs/>
          <w:i/>
          <w:iCs/>
          <w:sz w:val="24"/>
          <w:szCs w:val="28"/>
        </w:rPr>
        <w:t>operacije izbrane na javnem razpisu)</w:t>
      </w:r>
    </w:p>
    <w:p w:rsidR="00961AF8" w:rsidRDefault="00961AF8" w:rsidP="00961AF8">
      <w:pPr>
        <w:spacing w:after="0" w:line="288" w:lineRule="auto"/>
        <w:rPr>
          <w:rFonts w:eastAsia="Times New Roman" w:cs="Times New Roman"/>
          <w:sz w:val="20"/>
          <w:szCs w:val="24"/>
        </w:rPr>
      </w:pPr>
    </w:p>
    <w:p w:rsidR="0088453A" w:rsidRPr="00E87D91" w:rsidRDefault="0088453A" w:rsidP="00961AF8">
      <w:pPr>
        <w:spacing w:after="0" w:line="288" w:lineRule="auto"/>
        <w:rPr>
          <w:rFonts w:eastAsia="Times New Roman" w:cs="Times New Roman"/>
          <w:sz w:val="20"/>
          <w:szCs w:val="24"/>
        </w:rPr>
      </w:pPr>
    </w:p>
    <w:p w:rsidR="00961AF8" w:rsidRPr="00E87D91" w:rsidRDefault="00961AF8" w:rsidP="00961AF8">
      <w:pPr>
        <w:spacing w:after="0" w:line="288" w:lineRule="auto"/>
        <w:rPr>
          <w:rFonts w:eastAsia="Times New Roman" w:cs="Times New Roman"/>
          <w:sz w:val="20"/>
          <w:szCs w:val="24"/>
        </w:rPr>
      </w:pPr>
      <w:r w:rsidRPr="00E87D91">
        <w:rPr>
          <w:rFonts w:eastAsia="Times New Roman" w:cs="Times New Roman"/>
          <w:bCs/>
          <w:sz w:val="20"/>
          <w:szCs w:val="24"/>
        </w:rPr>
        <w:t>Postopek zapos</w:t>
      </w:r>
      <w:r w:rsidR="004D3235">
        <w:rPr>
          <w:rFonts w:eastAsia="Times New Roman" w:cs="Times New Roman"/>
          <w:bCs/>
          <w:sz w:val="20"/>
          <w:szCs w:val="24"/>
        </w:rPr>
        <w:t xml:space="preserve">litve za </w:t>
      </w:r>
      <w:r w:rsidRPr="00E87D91">
        <w:rPr>
          <w:rFonts w:ascii="Cambria Math" w:eastAsia="Times New Roman" w:hAnsi="Cambria Math" w:cs="Cambria Math"/>
          <w:b/>
          <w:caps/>
          <w:sz w:val="20"/>
          <w:szCs w:val="24"/>
          <w:u w:val="single"/>
        </w:rPr>
        <w:t> </w:t>
      </w:r>
      <w:r w:rsidRPr="00E87D91">
        <w:rPr>
          <w:rFonts w:ascii="Cambria Math" w:eastAsia="Times New Roman" w:hAnsi="Cambria Math" w:cs="Cambria Math"/>
          <w:b/>
          <w:caps/>
          <w:sz w:val="20"/>
          <w:szCs w:val="24"/>
          <w:u w:val="single"/>
        </w:rPr>
        <w:t> </w:t>
      </w:r>
      <w:r w:rsidRPr="00E87D91">
        <w:rPr>
          <w:rFonts w:ascii="Cambria Math" w:eastAsia="Times New Roman" w:hAnsi="Cambria Math" w:cs="Cambria Math"/>
          <w:b/>
          <w:caps/>
          <w:sz w:val="20"/>
          <w:szCs w:val="24"/>
          <w:u w:val="single"/>
        </w:rPr>
        <w:t> </w:t>
      </w:r>
      <w:r w:rsidRPr="00E87D91">
        <w:rPr>
          <w:rFonts w:ascii="Cambria Math" w:eastAsia="Times New Roman" w:hAnsi="Cambria Math" w:cs="Cambria Math"/>
          <w:b/>
          <w:caps/>
          <w:sz w:val="20"/>
          <w:szCs w:val="24"/>
          <w:u w:val="single"/>
        </w:rPr>
        <w:t> </w:t>
      </w:r>
      <w:r w:rsidR="004D3235">
        <w:rPr>
          <w:rFonts w:ascii="Cambria Math" w:eastAsia="Times New Roman" w:hAnsi="Cambria Math" w:cs="Cambria Math"/>
          <w:b/>
          <w:caps/>
          <w:sz w:val="20"/>
          <w:szCs w:val="24"/>
          <w:u w:val="single"/>
        </w:rPr>
        <w:t>_________________</w:t>
      </w:r>
      <w:r w:rsidR="004D3235">
        <w:rPr>
          <w:rFonts w:eastAsia="Times New Roman" w:cs="Times New Roman"/>
          <w:sz w:val="20"/>
          <w:szCs w:val="20"/>
        </w:rPr>
        <w:t xml:space="preserve"> (ime in priimek</w:t>
      </w:r>
      <w:r w:rsidR="0016599A">
        <w:rPr>
          <w:rFonts w:eastAsia="Times New Roman" w:cs="Times New Roman"/>
          <w:sz w:val="20"/>
          <w:szCs w:val="20"/>
        </w:rPr>
        <w:t xml:space="preserve"> delavca/</w:t>
      </w:r>
      <w:proofErr w:type="spellStart"/>
      <w:r w:rsidR="0016599A">
        <w:rPr>
          <w:rFonts w:eastAsia="Times New Roman" w:cs="Times New Roman"/>
          <w:sz w:val="20"/>
          <w:szCs w:val="20"/>
        </w:rPr>
        <w:t>ke</w:t>
      </w:r>
      <w:proofErr w:type="spellEnd"/>
      <w:r w:rsidR="004D3235">
        <w:rPr>
          <w:rFonts w:eastAsia="Times New Roman" w:cs="Times New Roman"/>
          <w:sz w:val="20"/>
          <w:szCs w:val="20"/>
        </w:rPr>
        <w:t xml:space="preserve">) </w:t>
      </w:r>
      <w:r w:rsidRPr="00E87D91">
        <w:rPr>
          <w:rFonts w:eastAsia="Times New Roman" w:cs="Times New Roman"/>
          <w:bCs/>
          <w:sz w:val="20"/>
          <w:szCs w:val="24"/>
        </w:rPr>
        <w:t>je izveden pravilno in skladno z veljavno slovensko zakonodajo.</w:t>
      </w:r>
    </w:p>
    <w:p w:rsidR="00961AF8" w:rsidRPr="00E87D91" w:rsidRDefault="00961AF8" w:rsidP="00961AF8">
      <w:pPr>
        <w:spacing w:after="0" w:line="288" w:lineRule="auto"/>
        <w:rPr>
          <w:rFonts w:eastAsia="Times New Roman" w:cs="Times New Roman"/>
          <w:sz w:val="20"/>
          <w:szCs w:val="24"/>
        </w:rPr>
      </w:pPr>
    </w:p>
    <w:tbl>
      <w:tblPr>
        <w:tblW w:w="988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7"/>
        <w:gridCol w:w="4670"/>
        <w:gridCol w:w="3119"/>
        <w:gridCol w:w="1683"/>
      </w:tblGrid>
      <w:tr w:rsidR="00961AF8" w:rsidRPr="00E87D91" w:rsidTr="001705C9">
        <w:trPr>
          <w:trHeight w:val="204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AF8" w:rsidRPr="00E87D91" w:rsidRDefault="00961AF8" w:rsidP="00EF2D2F">
            <w:pPr>
              <w:spacing w:after="0" w:line="288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AF8" w:rsidRPr="00E87D91" w:rsidRDefault="00961AF8" w:rsidP="00EF2D2F">
            <w:pPr>
              <w:spacing w:after="0" w:line="288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AF8" w:rsidRPr="00E87D91" w:rsidRDefault="00961AF8" w:rsidP="00EF2D2F">
            <w:pPr>
              <w:spacing w:after="0" w:line="288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AF8" w:rsidRPr="00E87D91" w:rsidRDefault="00961AF8" w:rsidP="00EF2D2F">
            <w:pPr>
              <w:spacing w:after="0" w:line="288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E87D91">
              <w:rPr>
                <w:rFonts w:eastAsia="Times New Roman" w:cs="Times New Roman"/>
                <w:sz w:val="18"/>
                <w:szCs w:val="18"/>
              </w:rPr>
              <w:t>OPOMBA</w:t>
            </w:r>
          </w:p>
        </w:tc>
      </w:tr>
      <w:tr w:rsidR="00961AF8" w:rsidRPr="00E87D91" w:rsidTr="001705C9">
        <w:trPr>
          <w:trHeight w:val="393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AF8" w:rsidRPr="00E87D91" w:rsidRDefault="00961AF8" w:rsidP="00EF2D2F">
            <w:pPr>
              <w:spacing w:after="0" w:line="288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E87D91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AF8" w:rsidRPr="00E87D91" w:rsidRDefault="00961AF8" w:rsidP="00EF2D2F">
            <w:pPr>
              <w:spacing w:after="0" w:line="288" w:lineRule="auto"/>
              <w:rPr>
                <w:rFonts w:eastAsia="Times New Roman" w:cs="Times New Roman"/>
                <w:sz w:val="18"/>
                <w:szCs w:val="18"/>
              </w:rPr>
            </w:pPr>
            <w:r w:rsidRPr="00E87D91">
              <w:rPr>
                <w:rFonts w:eastAsia="Times New Roman" w:cs="Times New Roman"/>
                <w:sz w:val="18"/>
                <w:szCs w:val="18"/>
              </w:rPr>
              <w:t>Objava</w:t>
            </w:r>
            <w:r w:rsidR="002F1801">
              <w:rPr>
                <w:rFonts w:eastAsia="Times New Roman" w:cs="Times New Roman"/>
                <w:sz w:val="18"/>
                <w:szCs w:val="18"/>
              </w:rPr>
              <w:t xml:space="preserve"> prostega delovnega mesta</w:t>
            </w:r>
            <w:r w:rsidR="000C3941">
              <w:rPr>
                <w:rFonts w:eastAsia="Times New Roman" w:cs="Times New Roman"/>
                <w:sz w:val="18"/>
                <w:szCs w:val="18"/>
              </w:rPr>
              <w:t xml:space="preserve"> (</w:t>
            </w:r>
            <w:r w:rsidR="0077174E">
              <w:rPr>
                <w:rFonts w:eastAsia="Times New Roman" w:cs="Times New Roman"/>
                <w:sz w:val="18"/>
                <w:szCs w:val="18"/>
              </w:rPr>
              <w:t>25</w:t>
            </w:r>
            <w:r w:rsidR="005A1EAB">
              <w:rPr>
                <w:rFonts w:eastAsia="Times New Roman" w:cs="Times New Roman"/>
                <w:sz w:val="18"/>
                <w:szCs w:val="18"/>
              </w:rPr>
              <w:t>.</w:t>
            </w:r>
            <w:r w:rsidR="0077174E">
              <w:rPr>
                <w:rFonts w:eastAsia="Times New Roman" w:cs="Times New Roman"/>
                <w:sz w:val="18"/>
                <w:szCs w:val="18"/>
              </w:rPr>
              <w:t xml:space="preserve"> člen</w:t>
            </w:r>
            <w:r w:rsidR="00243397">
              <w:rPr>
                <w:rFonts w:eastAsia="Times New Roman" w:cs="Times New Roman"/>
                <w:sz w:val="18"/>
                <w:szCs w:val="18"/>
              </w:rPr>
              <w:t xml:space="preserve"> ZDR-1</w:t>
            </w:r>
            <w:r w:rsidR="000C3941">
              <w:rPr>
                <w:rFonts w:eastAsia="Times New Roman" w:cs="Times New Roman"/>
                <w:sz w:val="18"/>
                <w:szCs w:val="18"/>
              </w:rPr>
              <w:t>) na</w:t>
            </w:r>
            <w:r w:rsidRPr="00E87D91">
              <w:rPr>
                <w:rFonts w:eastAsia="Times New Roman" w:cs="Times New Roman"/>
                <w:sz w:val="18"/>
                <w:szCs w:val="18"/>
              </w:rPr>
              <w:t>:</w:t>
            </w:r>
          </w:p>
          <w:p w:rsidR="00961AF8" w:rsidRPr="00E87D91" w:rsidRDefault="00961AF8" w:rsidP="00EF2D2F">
            <w:pPr>
              <w:numPr>
                <w:ilvl w:val="0"/>
                <w:numId w:val="1"/>
              </w:numPr>
              <w:suppressAutoHyphens/>
              <w:autoSpaceDN w:val="0"/>
              <w:spacing w:after="0" w:line="288" w:lineRule="auto"/>
              <w:textAlignment w:val="baseline"/>
              <w:rPr>
                <w:rFonts w:eastAsia="Times New Roman" w:cs="Times New Roman"/>
                <w:sz w:val="18"/>
                <w:szCs w:val="18"/>
              </w:rPr>
            </w:pPr>
            <w:r w:rsidRPr="00E87D91">
              <w:rPr>
                <w:rFonts w:eastAsia="Times New Roman" w:cs="Times New Roman"/>
                <w:sz w:val="18"/>
                <w:szCs w:val="18"/>
              </w:rPr>
              <w:t>Zavodu RS za zaposlovanje</w:t>
            </w:r>
          </w:p>
          <w:p w:rsidR="00961AF8" w:rsidRPr="00E87D91" w:rsidRDefault="002F1801" w:rsidP="00EF2D2F">
            <w:pPr>
              <w:numPr>
                <w:ilvl w:val="0"/>
                <w:numId w:val="1"/>
              </w:numPr>
              <w:suppressAutoHyphens/>
              <w:autoSpaceDN w:val="0"/>
              <w:spacing w:after="0" w:line="288" w:lineRule="auto"/>
              <w:textAlignment w:val="baseline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sredstvih javnega obveščanja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1AF8" w:rsidRPr="00E87D91" w:rsidRDefault="00961AF8" w:rsidP="00EF2D2F">
            <w:pPr>
              <w:spacing w:after="0" w:line="288" w:lineRule="auto"/>
              <w:rPr>
                <w:rFonts w:eastAsia="Times New Roman" w:cs="Times New Roman"/>
                <w:sz w:val="18"/>
                <w:szCs w:val="18"/>
              </w:rPr>
            </w:pPr>
            <w:r w:rsidRPr="00E87D91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D91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4E412F">
              <w:rPr>
                <w:rFonts w:eastAsia="Times New Roman" w:cs="Times New Roman"/>
                <w:sz w:val="18"/>
                <w:szCs w:val="18"/>
              </w:rPr>
            </w:r>
            <w:r w:rsidR="004E412F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E87D91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E87D91">
              <w:rPr>
                <w:rFonts w:eastAsia="Times New Roman" w:cs="Times New Roman"/>
                <w:sz w:val="18"/>
                <w:szCs w:val="18"/>
              </w:rPr>
              <w:t>DA</w:t>
            </w:r>
            <w:r w:rsidR="00B44897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E87D91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D91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4E412F">
              <w:rPr>
                <w:rFonts w:eastAsia="Times New Roman" w:cs="Times New Roman"/>
                <w:sz w:val="18"/>
                <w:szCs w:val="18"/>
              </w:rPr>
            </w:r>
            <w:r w:rsidR="004E412F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E87D91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E87D91">
              <w:rPr>
                <w:rFonts w:eastAsia="Times New Roman" w:cs="Times New Roman"/>
                <w:sz w:val="18"/>
                <w:szCs w:val="18"/>
              </w:rPr>
              <w:t>NE</w:t>
            </w:r>
            <w:r w:rsidR="00B44897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E87D91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E87D91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D91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4E412F">
              <w:rPr>
                <w:rFonts w:eastAsia="Times New Roman" w:cs="Times New Roman"/>
                <w:sz w:val="18"/>
                <w:szCs w:val="18"/>
              </w:rPr>
            </w:r>
            <w:r w:rsidR="004E412F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E87D91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E87D91">
              <w:rPr>
                <w:rFonts w:eastAsia="Times New Roman" w:cs="Times New Roman"/>
                <w:sz w:val="18"/>
                <w:szCs w:val="18"/>
              </w:rPr>
              <w:t>NI RELEVANTNO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AF8" w:rsidRPr="00E87D91" w:rsidRDefault="00961AF8" w:rsidP="00EF2D2F">
            <w:pPr>
              <w:spacing w:after="0" w:line="288" w:lineRule="auto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862998" w:rsidRPr="00862998" w:rsidTr="001705C9">
        <w:trPr>
          <w:trHeight w:val="361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998" w:rsidRPr="00E87D91" w:rsidRDefault="00862998" w:rsidP="00EF2D2F">
            <w:pPr>
              <w:spacing w:after="0" w:line="288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998" w:rsidRPr="00E87D91" w:rsidRDefault="005A1EAB" w:rsidP="00EF2D2F">
            <w:pPr>
              <w:spacing w:after="0" w:line="288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Spoštovanje enake obravnave</w:t>
            </w:r>
            <w:r w:rsidR="00862998">
              <w:rPr>
                <w:rFonts w:eastAsia="Times New Roman" w:cs="Times New Roman"/>
                <w:sz w:val="18"/>
                <w:szCs w:val="18"/>
              </w:rPr>
              <w:t xml:space="preserve"> glede na spol (27. člen ZDR-1)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2998" w:rsidRPr="00E87D91" w:rsidRDefault="00957055" w:rsidP="00EF2D2F">
            <w:pPr>
              <w:spacing w:after="0" w:line="288" w:lineRule="auto"/>
              <w:rPr>
                <w:rFonts w:eastAsia="Times New Roman" w:cs="Times New Roman"/>
                <w:sz w:val="18"/>
                <w:szCs w:val="18"/>
              </w:rPr>
            </w:pPr>
            <w:r w:rsidRPr="00E87D91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D91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4E412F">
              <w:rPr>
                <w:rFonts w:eastAsia="Times New Roman" w:cs="Times New Roman"/>
                <w:sz w:val="18"/>
                <w:szCs w:val="18"/>
              </w:rPr>
            </w:r>
            <w:r w:rsidR="004E412F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E87D91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E87D91">
              <w:rPr>
                <w:rFonts w:eastAsia="Times New Roman" w:cs="Times New Roman"/>
                <w:sz w:val="18"/>
                <w:szCs w:val="18"/>
              </w:rPr>
              <w:t>DA</w:t>
            </w:r>
            <w:r w:rsidR="00B44897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E87D91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D91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4E412F">
              <w:rPr>
                <w:rFonts w:eastAsia="Times New Roman" w:cs="Times New Roman"/>
                <w:sz w:val="18"/>
                <w:szCs w:val="18"/>
              </w:rPr>
            </w:r>
            <w:r w:rsidR="004E412F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E87D91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E87D91">
              <w:rPr>
                <w:rFonts w:eastAsia="Times New Roman" w:cs="Times New Roman"/>
                <w:sz w:val="18"/>
                <w:szCs w:val="18"/>
              </w:rPr>
              <w:t xml:space="preserve">NE </w:t>
            </w:r>
            <w:r w:rsidR="00B44897">
              <w:rPr>
                <w:rFonts w:eastAsia="Times New Roman" w:cs="Times New Roman"/>
                <w:sz w:val="18"/>
                <w:szCs w:val="18"/>
              </w:rPr>
              <w:t xml:space="preserve">  </w:t>
            </w:r>
            <w:r w:rsidRPr="00E87D91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D91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4E412F">
              <w:rPr>
                <w:rFonts w:eastAsia="Times New Roman" w:cs="Times New Roman"/>
                <w:sz w:val="18"/>
                <w:szCs w:val="18"/>
              </w:rPr>
            </w:r>
            <w:r w:rsidR="004E412F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E87D91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E87D91">
              <w:rPr>
                <w:rFonts w:eastAsia="Times New Roman" w:cs="Times New Roman"/>
                <w:sz w:val="18"/>
                <w:szCs w:val="18"/>
              </w:rPr>
              <w:t>NI RELEVANTNO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998" w:rsidRPr="00E87D91" w:rsidRDefault="00862998" w:rsidP="00EF2D2F">
            <w:pPr>
              <w:spacing w:after="0" w:line="288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9406B6" w:rsidRPr="00E87D91" w:rsidTr="001705C9">
        <w:trPr>
          <w:trHeight w:val="361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6B6" w:rsidRPr="00E87D91" w:rsidRDefault="009406B6" w:rsidP="009406B6">
            <w:pPr>
              <w:spacing w:after="0" w:line="288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6B6" w:rsidRPr="00E87D91" w:rsidRDefault="009406B6" w:rsidP="009406B6">
            <w:pPr>
              <w:spacing w:after="0" w:line="288" w:lineRule="auto"/>
              <w:rPr>
                <w:rFonts w:eastAsia="Times New Roman" w:cs="Times New Roman"/>
                <w:sz w:val="18"/>
                <w:szCs w:val="18"/>
              </w:rPr>
            </w:pPr>
            <w:r w:rsidRPr="00E87D91">
              <w:rPr>
                <w:rFonts w:eastAsia="Times New Roman" w:cs="Times New Roman"/>
                <w:sz w:val="18"/>
                <w:szCs w:val="18"/>
              </w:rPr>
              <w:t>Izbirni postopek je pravilno izveden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6B6" w:rsidRPr="00E87D91" w:rsidRDefault="009406B6" w:rsidP="009406B6">
            <w:pPr>
              <w:spacing w:after="0" w:line="288" w:lineRule="auto"/>
              <w:rPr>
                <w:rFonts w:eastAsia="Times New Roman" w:cs="Times New Roman"/>
                <w:sz w:val="18"/>
                <w:szCs w:val="18"/>
              </w:rPr>
            </w:pPr>
            <w:r w:rsidRPr="00E87D91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D91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4E412F">
              <w:rPr>
                <w:rFonts w:eastAsia="Times New Roman" w:cs="Times New Roman"/>
                <w:sz w:val="18"/>
                <w:szCs w:val="18"/>
              </w:rPr>
            </w:r>
            <w:r w:rsidR="004E412F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E87D91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E87D91">
              <w:rPr>
                <w:rFonts w:eastAsia="Times New Roman" w:cs="Times New Roman"/>
                <w:sz w:val="18"/>
                <w:szCs w:val="18"/>
              </w:rPr>
              <w:t>DA</w:t>
            </w:r>
            <w:r w:rsidR="00B44897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E87D91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D91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4E412F">
              <w:rPr>
                <w:rFonts w:eastAsia="Times New Roman" w:cs="Times New Roman"/>
                <w:sz w:val="18"/>
                <w:szCs w:val="18"/>
              </w:rPr>
            </w:r>
            <w:r w:rsidR="004E412F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E87D91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E87D91">
              <w:rPr>
                <w:rFonts w:eastAsia="Times New Roman" w:cs="Times New Roman"/>
                <w:sz w:val="18"/>
                <w:szCs w:val="18"/>
              </w:rPr>
              <w:t xml:space="preserve">NE </w:t>
            </w:r>
            <w:r w:rsidR="00B44897">
              <w:rPr>
                <w:rFonts w:eastAsia="Times New Roman" w:cs="Times New Roman"/>
                <w:sz w:val="18"/>
                <w:szCs w:val="18"/>
              </w:rPr>
              <w:t xml:space="preserve">  </w:t>
            </w:r>
            <w:r w:rsidRPr="00E87D91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D91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4E412F">
              <w:rPr>
                <w:rFonts w:eastAsia="Times New Roman" w:cs="Times New Roman"/>
                <w:sz w:val="18"/>
                <w:szCs w:val="18"/>
              </w:rPr>
            </w:r>
            <w:r w:rsidR="004E412F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E87D91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E87D91">
              <w:rPr>
                <w:rFonts w:eastAsia="Times New Roman" w:cs="Times New Roman"/>
                <w:sz w:val="18"/>
                <w:szCs w:val="18"/>
              </w:rPr>
              <w:t>NI RELEVANTNO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6B6" w:rsidRPr="00E87D91" w:rsidRDefault="009406B6" w:rsidP="009406B6">
            <w:pPr>
              <w:spacing w:after="0" w:line="288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9406B6" w:rsidRPr="00E87D91" w:rsidTr="001705C9">
        <w:trPr>
          <w:trHeight w:val="412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6B6" w:rsidRPr="00E87D91" w:rsidRDefault="002319B4" w:rsidP="009406B6">
            <w:pPr>
              <w:spacing w:after="0" w:line="288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6B6" w:rsidRPr="00E87D91" w:rsidRDefault="009406B6" w:rsidP="009406B6">
            <w:pPr>
              <w:spacing w:after="0" w:line="288" w:lineRule="auto"/>
              <w:rPr>
                <w:rFonts w:eastAsia="Times New Roman" w:cs="Times New Roman"/>
                <w:sz w:val="18"/>
                <w:szCs w:val="18"/>
              </w:rPr>
            </w:pPr>
            <w:r w:rsidRPr="00E87D91">
              <w:rPr>
                <w:rFonts w:eastAsia="Times New Roman" w:cs="Times New Roman"/>
                <w:sz w:val="18"/>
                <w:szCs w:val="18"/>
              </w:rPr>
              <w:t>Pogodba o zaposlitvi / aneks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06B6" w:rsidRPr="00E87D91" w:rsidRDefault="009406B6" w:rsidP="00A1032C">
            <w:pPr>
              <w:spacing w:after="0" w:line="288" w:lineRule="auto"/>
              <w:rPr>
                <w:rFonts w:eastAsia="Times New Roman" w:cs="Times New Roman"/>
                <w:sz w:val="18"/>
                <w:szCs w:val="18"/>
              </w:rPr>
            </w:pPr>
            <w:r w:rsidRPr="00E87D91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D91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4E412F">
              <w:rPr>
                <w:rFonts w:eastAsia="Times New Roman" w:cs="Times New Roman"/>
                <w:sz w:val="18"/>
                <w:szCs w:val="18"/>
              </w:rPr>
            </w:r>
            <w:r w:rsidR="004E412F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E87D91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E87D91">
              <w:rPr>
                <w:rFonts w:eastAsia="Times New Roman" w:cs="Times New Roman"/>
                <w:sz w:val="18"/>
                <w:szCs w:val="18"/>
              </w:rPr>
              <w:t>DA</w:t>
            </w:r>
            <w:r w:rsidR="00B44897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E87D91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D91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4E412F">
              <w:rPr>
                <w:rFonts w:eastAsia="Times New Roman" w:cs="Times New Roman"/>
                <w:sz w:val="18"/>
                <w:szCs w:val="18"/>
              </w:rPr>
            </w:r>
            <w:r w:rsidR="004E412F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E87D91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E87D91">
              <w:rPr>
                <w:rFonts w:eastAsia="Times New Roman" w:cs="Times New Roman"/>
                <w:sz w:val="18"/>
                <w:szCs w:val="18"/>
              </w:rPr>
              <w:t xml:space="preserve">NE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6B6" w:rsidRPr="00E87D91" w:rsidRDefault="009406B6" w:rsidP="009406B6">
            <w:pPr>
              <w:spacing w:after="0" w:line="288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A1032C" w:rsidRPr="00A1032C" w:rsidTr="001705C9">
        <w:trPr>
          <w:trHeight w:val="412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32C" w:rsidRPr="00E87D91" w:rsidRDefault="002319B4" w:rsidP="00A1032C">
            <w:pPr>
              <w:spacing w:after="0" w:line="288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32C" w:rsidRPr="00E87D91" w:rsidRDefault="00A1032C" w:rsidP="00A1032C">
            <w:pPr>
              <w:spacing w:after="0" w:line="288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Pogodba vsebuje vse sestavine navedene v 31. členu ZDR-1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32C" w:rsidRPr="00E87D91" w:rsidRDefault="00A1032C" w:rsidP="00A1032C">
            <w:pPr>
              <w:spacing w:after="0" w:line="288" w:lineRule="auto"/>
              <w:rPr>
                <w:rFonts w:eastAsia="Times New Roman" w:cs="Times New Roman"/>
                <w:sz w:val="18"/>
                <w:szCs w:val="18"/>
              </w:rPr>
            </w:pPr>
            <w:r w:rsidRPr="00E87D91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D91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4E412F">
              <w:rPr>
                <w:rFonts w:eastAsia="Times New Roman" w:cs="Times New Roman"/>
                <w:sz w:val="18"/>
                <w:szCs w:val="18"/>
              </w:rPr>
            </w:r>
            <w:r w:rsidR="004E412F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E87D91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E87D91">
              <w:rPr>
                <w:rFonts w:eastAsia="Times New Roman" w:cs="Times New Roman"/>
                <w:sz w:val="18"/>
                <w:szCs w:val="18"/>
              </w:rPr>
              <w:t>DA</w:t>
            </w:r>
            <w:r w:rsidR="00B44897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E87D91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D91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4E412F">
              <w:rPr>
                <w:rFonts w:eastAsia="Times New Roman" w:cs="Times New Roman"/>
                <w:sz w:val="18"/>
                <w:szCs w:val="18"/>
              </w:rPr>
            </w:r>
            <w:r w:rsidR="004E412F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E87D91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>
              <w:rPr>
                <w:rFonts w:eastAsia="Times New Roman" w:cs="Times New Roman"/>
                <w:sz w:val="18"/>
                <w:szCs w:val="18"/>
              </w:rPr>
              <w:t>NE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32C" w:rsidRPr="00E87D91" w:rsidRDefault="00A1032C" w:rsidP="00A1032C">
            <w:pPr>
              <w:spacing w:after="0" w:line="288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A1032C" w:rsidRPr="00E87D91" w:rsidTr="001705C9">
        <w:trPr>
          <w:trHeight w:val="418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32C" w:rsidRPr="00E87D91" w:rsidRDefault="002319B4" w:rsidP="00A1032C">
            <w:pPr>
              <w:spacing w:after="0" w:line="288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32C" w:rsidRPr="00E87D91" w:rsidRDefault="00B72BAA" w:rsidP="00A1032C">
            <w:pPr>
              <w:spacing w:after="0" w:line="288" w:lineRule="auto"/>
              <w:rPr>
                <w:rFonts w:eastAsia="Times New Roman" w:cs="Times New Roman"/>
                <w:sz w:val="18"/>
                <w:szCs w:val="18"/>
              </w:rPr>
            </w:pPr>
            <w:r w:rsidRPr="00E87D91">
              <w:rPr>
                <w:rFonts w:eastAsia="Times New Roman" w:cs="Times New Roman"/>
                <w:sz w:val="18"/>
                <w:szCs w:val="18"/>
              </w:rPr>
              <w:t>Zaposlitev je bila sklenjena izključno za d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elo na </w:t>
            </w:r>
            <w:r w:rsidR="00E82E72">
              <w:rPr>
                <w:rFonts w:eastAsia="Times New Roman" w:cs="Times New Roman"/>
                <w:sz w:val="18"/>
                <w:szCs w:val="18"/>
              </w:rPr>
              <w:t>operaciji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32C" w:rsidRPr="00E87D91" w:rsidRDefault="00A1032C" w:rsidP="00A1032C">
            <w:pPr>
              <w:spacing w:after="0" w:line="288" w:lineRule="auto"/>
              <w:rPr>
                <w:rFonts w:eastAsia="Times New Roman" w:cs="Times New Roman"/>
                <w:sz w:val="18"/>
                <w:szCs w:val="18"/>
              </w:rPr>
            </w:pPr>
            <w:r w:rsidRPr="00E87D91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D91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4E412F">
              <w:rPr>
                <w:rFonts w:eastAsia="Times New Roman" w:cs="Times New Roman"/>
                <w:sz w:val="18"/>
                <w:szCs w:val="18"/>
              </w:rPr>
            </w:r>
            <w:r w:rsidR="004E412F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E87D91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E87D91">
              <w:rPr>
                <w:rFonts w:eastAsia="Times New Roman" w:cs="Times New Roman"/>
                <w:sz w:val="18"/>
                <w:szCs w:val="18"/>
              </w:rPr>
              <w:t>DA</w:t>
            </w:r>
            <w:r w:rsidR="00B44897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E87D91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D91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4E412F">
              <w:rPr>
                <w:rFonts w:eastAsia="Times New Roman" w:cs="Times New Roman"/>
                <w:sz w:val="18"/>
                <w:szCs w:val="18"/>
              </w:rPr>
            </w:r>
            <w:r w:rsidR="004E412F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E87D91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E87D91">
              <w:rPr>
                <w:rFonts w:eastAsia="Times New Roman" w:cs="Times New Roman"/>
                <w:sz w:val="18"/>
                <w:szCs w:val="18"/>
              </w:rPr>
              <w:t xml:space="preserve">NE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32C" w:rsidRPr="00E87D91" w:rsidRDefault="00A1032C" w:rsidP="00A1032C">
            <w:pPr>
              <w:spacing w:after="0" w:line="288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A1032C" w:rsidRPr="00E87D91" w:rsidTr="001705C9">
        <w:trPr>
          <w:trHeight w:val="397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32C" w:rsidRPr="00E87D91" w:rsidRDefault="002319B4" w:rsidP="00A1032C">
            <w:pPr>
              <w:spacing w:after="0" w:line="288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7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32C" w:rsidRPr="00E87D91" w:rsidRDefault="00E82E72" w:rsidP="00A1032C">
            <w:pPr>
              <w:spacing w:after="0" w:line="288" w:lineRule="auto"/>
              <w:rPr>
                <w:rFonts w:eastAsia="Times New Roman" w:cs="Times New Roman"/>
                <w:sz w:val="18"/>
                <w:szCs w:val="18"/>
              </w:rPr>
            </w:pPr>
            <w:r w:rsidRPr="00E87D91">
              <w:rPr>
                <w:rFonts w:eastAsia="Times New Roman" w:cs="Times New Roman"/>
                <w:sz w:val="18"/>
                <w:szCs w:val="18"/>
              </w:rPr>
              <w:t>Zapos</w:t>
            </w:r>
            <w:r>
              <w:rPr>
                <w:rFonts w:eastAsia="Times New Roman" w:cs="Times New Roman"/>
                <w:sz w:val="18"/>
                <w:szCs w:val="18"/>
              </w:rPr>
              <w:t>litev je predvidena v potrjeni operaciji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32C" w:rsidRPr="00E87D91" w:rsidRDefault="00A1032C" w:rsidP="00A1032C">
            <w:pPr>
              <w:spacing w:after="0" w:line="288" w:lineRule="auto"/>
              <w:rPr>
                <w:rFonts w:eastAsia="Times New Roman" w:cs="Times New Roman"/>
                <w:sz w:val="18"/>
                <w:szCs w:val="18"/>
              </w:rPr>
            </w:pPr>
            <w:r w:rsidRPr="00E87D91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D91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4E412F">
              <w:rPr>
                <w:rFonts w:eastAsia="Times New Roman" w:cs="Times New Roman"/>
                <w:sz w:val="18"/>
                <w:szCs w:val="18"/>
              </w:rPr>
            </w:r>
            <w:r w:rsidR="004E412F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E87D91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E87D91">
              <w:rPr>
                <w:rFonts w:eastAsia="Times New Roman" w:cs="Times New Roman"/>
                <w:sz w:val="18"/>
                <w:szCs w:val="18"/>
              </w:rPr>
              <w:t>DA</w:t>
            </w:r>
            <w:r w:rsidR="00B44897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E87D91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D91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4E412F">
              <w:rPr>
                <w:rFonts w:eastAsia="Times New Roman" w:cs="Times New Roman"/>
                <w:sz w:val="18"/>
                <w:szCs w:val="18"/>
              </w:rPr>
            </w:r>
            <w:r w:rsidR="004E412F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E87D91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E87D91">
              <w:rPr>
                <w:rFonts w:eastAsia="Times New Roman" w:cs="Times New Roman"/>
                <w:sz w:val="18"/>
                <w:szCs w:val="18"/>
              </w:rPr>
              <w:t>NE</w:t>
            </w:r>
            <w:r w:rsidR="00B44897">
              <w:rPr>
                <w:rFonts w:eastAsia="Times New Roman" w:cs="Times New Roman"/>
                <w:sz w:val="18"/>
                <w:szCs w:val="18"/>
              </w:rPr>
              <w:t xml:space="preserve">  </w:t>
            </w:r>
            <w:r w:rsidRPr="00E87D91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E87D91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D91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4E412F">
              <w:rPr>
                <w:rFonts w:eastAsia="Times New Roman" w:cs="Times New Roman"/>
                <w:sz w:val="18"/>
                <w:szCs w:val="18"/>
              </w:rPr>
            </w:r>
            <w:r w:rsidR="004E412F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E87D91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E87D91">
              <w:rPr>
                <w:rFonts w:eastAsia="Times New Roman" w:cs="Times New Roman"/>
                <w:sz w:val="18"/>
                <w:szCs w:val="18"/>
              </w:rPr>
              <w:t>NI RELEVANTNO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32C" w:rsidRPr="00E87D91" w:rsidRDefault="00A1032C" w:rsidP="00A1032C">
            <w:pPr>
              <w:spacing w:after="0" w:line="288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A1032C" w:rsidRPr="00E87D91" w:rsidTr="001705C9">
        <w:trPr>
          <w:trHeight w:val="662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32C" w:rsidRPr="00E87D91" w:rsidRDefault="002319B4" w:rsidP="00A1032C">
            <w:pPr>
              <w:spacing w:after="0" w:line="288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32C" w:rsidRPr="00E87D91" w:rsidRDefault="00B72BAA" w:rsidP="00E82E72">
            <w:pPr>
              <w:spacing w:after="0" w:line="288" w:lineRule="auto"/>
              <w:rPr>
                <w:rFonts w:eastAsia="Times New Roman" w:cs="Times New Roman"/>
                <w:sz w:val="18"/>
                <w:szCs w:val="18"/>
              </w:rPr>
            </w:pPr>
            <w:r w:rsidRPr="00E87D91">
              <w:rPr>
                <w:rFonts w:eastAsia="Times New Roman" w:cs="Times New Roman"/>
                <w:sz w:val="18"/>
                <w:szCs w:val="18"/>
              </w:rPr>
              <w:t>Opis del in nalog v pogodbi o zaposlitvi/aneksu je skla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den </w:t>
            </w:r>
            <w:r w:rsidR="00E82E72">
              <w:rPr>
                <w:rFonts w:eastAsia="Times New Roman" w:cs="Times New Roman"/>
                <w:sz w:val="18"/>
                <w:szCs w:val="18"/>
              </w:rPr>
              <w:t>z operacijo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32C" w:rsidRPr="00E87D91" w:rsidRDefault="00A1032C" w:rsidP="00A1032C">
            <w:pPr>
              <w:spacing w:after="0" w:line="288" w:lineRule="auto"/>
              <w:rPr>
                <w:rFonts w:eastAsia="Times New Roman" w:cs="Times New Roman"/>
                <w:sz w:val="18"/>
                <w:szCs w:val="18"/>
              </w:rPr>
            </w:pPr>
            <w:r w:rsidRPr="00E87D91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D91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4E412F">
              <w:rPr>
                <w:rFonts w:eastAsia="Times New Roman" w:cs="Times New Roman"/>
                <w:sz w:val="18"/>
                <w:szCs w:val="18"/>
              </w:rPr>
            </w:r>
            <w:r w:rsidR="004E412F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E87D91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E87D91">
              <w:rPr>
                <w:rFonts w:eastAsia="Times New Roman" w:cs="Times New Roman"/>
                <w:sz w:val="18"/>
                <w:szCs w:val="18"/>
              </w:rPr>
              <w:t>DA</w:t>
            </w:r>
            <w:r w:rsidR="00B44897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E87D91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D91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4E412F">
              <w:rPr>
                <w:rFonts w:eastAsia="Times New Roman" w:cs="Times New Roman"/>
                <w:sz w:val="18"/>
                <w:szCs w:val="18"/>
              </w:rPr>
            </w:r>
            <w:r w:rsidR="004E412F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E87D91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E87D91">
              <w:rPr>
                <w:rFonts w:eastAsia="Times New Roman" w:cs="Times New Roman"/>
                <w:sz w:val="18"/>
                <w:szCs w:val="18"/>
              </w:rPr>
              <w:t xml:space="preserve">NE </w:t>
            </w:r>
            <w:r w:rsidR="00B44897">
              <w:rPr>
                <w:rFonts w:eastAsia="Times New Roman" w:cs="Times New Roman"/>
                <w:sz w:val="18"/>
                <w:szCs w:val="18"/>
              </w:rPr>
              <w:t xml:space="preserve">  </w:t>
            </w:r>
            <w:r w:rsidRPr="00E87D91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D91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4E412F">
              <w:rPr>
                <w:rFonts w:eastAsia="Times New Roman" w:cs="Times New Roman"/>
                <w:sz w:val="18"/>
                <w:szCs w:val="18"/>
              </w:rPr>
            </w:r>
            <w:r w:rsidR="004E412F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E87D91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E87D91">
              <w:rPr>
                <w:rFonts w:eastAsia="Times New Roman" w:cs="Times New Roman"/>
                <w:sz w:val="18"/>
                <w:szCs w:val="18"/>
              </w:rPr>
              <w:t>NI RELEVANTNO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32C" w:rsidRPr="00E87D91" w:rsidRDefault="00A1032C" w:rsidP="00A1032C">
            <w:pPr>
              <w:spacing w:after="0" w:line="288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A1032C" w:rsidRPr="00E87D91" w:rsidTr="001705C9">
        <w:trPr>
          <w:trHeight w:val="369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32C" w:rsidRPr="00E87D91" w:rsidRDefault="002319B4" w:rsidP="00A1032C">
            <w:pPr>
              <w:spacing w:after="0" w:line="288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 xml:space="preserve">  9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32C" w:rsidRPr="00E87D91" w:rsidRDefault="00E82E72" w:rsidP="00A1032C">
            <w:pPr>
              <w:spacing w:after="0" w:line="288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Spoštovanje pravil prepoznavnosti, preglednosti</w:t>
            </w:r>
            <w:r w:rsidRPr="00C6438F">
              <w:rPr>
                <w:rFonts w:eastAsia="Times New Roman" w:cs="Times New Roman"/>
                <w:sz w:val="18"/>
                <w:szCs w:val="18"/>
              </w:rPr>
              <w:t xml:space="preserve"> in komunici</w:t>
            </w:r>
            <w:r>
              <w:rPr>
                <w:rFonts w:eastAsia="Times New Roman" w:cs="Times New Roman"/>
                <w:sz w:val="18"/>
                <w:szCs w:val="18"/>
              </w:rPr>
              <w:t>ranja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32C" w:rsidRPr="00E87D91" w:rsidRDefault="00A1032C" w:rsidP="00A1032C">
            <w:pPr>
              <w:spacing w:after="0" w:line="288" w:lineRule="auto"/>
              <w:rPr>
                <w:rFonts w:eastAsia="Times New Roman" w:cs="Times New Roman"/>
                <w:sz w:val="18"/>
                <w:szCs w:val="18"/>
              </w:rPr>
            </w:pPr>
            <w:r w:rsidRPr="00E87D91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D91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4E412F">
              <w:rPr>
                <w:rFonts w:eastAsia="Times New Roman" w:cs="Times New Roman"/>
                <w:sz w:val="18"/>
                <w:szCs w:val="18"/>
              </w:rPr>
            </w:r>
            <w:r w:rsidR="004E412F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E87D91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E87D91">
              <w:rPr>
                <w:rFonts w:eastAsia="Times New Roman" w:cs="Times New Roman"/>
                <w:sz w:val="18"/>
                <w:szCs w:val="18"/>
              </w:rPr>
              <w:t xml:space="preserve">DA </w:t>
            </w:r>
            <w:r w:rsidR="00B44897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E87D91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D91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4E412F">
              <w:rPr>
                <w:rFonts w:eastAsia="Times New Roman" w:cs="Times New Roman"/>
                <w:sz w:val="18"/>
                <w:szCs w:val="18"/>
              </w:rPr>
            </w:r>
            <w:r w:rsidR="004E412F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E87D91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E87D91">
              <w:rPr>
                <w:rFonts w:eastAsia="Times New Roman" w:cs="Times New Roman"/>
                <w:sz w:val="18"/>
                <w:szCs w:val="18"/>
              </w:rPr>
              <w:t xml:space="preserve">NE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32C" w:rsidRPr="00E87D91" w:rsidRDefault="00A1032C" w:rsidP="00A1032C">
            <w:pPr>
              <w:spacing w:after="0" w:line="288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A1032C" w:rsidRPr="00E87D91" w:rsidTr="001705C9">
        <w:trPr>
          <w:trHeight w:val="419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32C" w:rsidRPr="00E87D91" w:rsidRDefault="002319B4" w:rsidP="00A1032C">
            <w:pPr>
              <w:spacing w:after="0" w:line="288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10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32C" w:rsidRPr="00E87D91" w:rsidRDefault="00A1032C" w:rsidP="00A1032C">
            <w:pPr>
              <w:spacing w:after="0" w:line="288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Izbrani kandidat napoten na zdravniški pregled (ZVZD-1)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32C" w:rsidRPr="00E87D91" w:rsidRDefault="00A1032C" w:rsidP="00A1032C">
            <w:pPr>
              <w:spacing w:after="0" w:line="288" w:lineRule="auto"/>
              <w:rPr>
                <w:rFonts w:eastAsia="Times New Roman" w:cs="Times New Roman"/>
                <w:sz w:val="18"/>
                <w:szCs w:val="18"/>
              </w:rPr>
            </w:pPr>
            <w:r w:rsidRPr="00E87D91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D91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4E412F">
              <w:rPr>
                <w:rFonts w:eastAsia="Times New Roman" w:cs="Times New Roman"/>
                <w:sz w:val="18"/>
                <w:szCs w:val="18"/>
              </w:rPr>
            </w:r>
            <w:r w:rsidR="004E412F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E87D91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E87D91">
              <w:rPr>
                <w:rFonts w:eastAsia="Times New Roman" w:cs="Times New Roman"/>
                <w:sz w:val="18"/>
                <w:szCs w:val="18"/>
              </w:rPr>
              <w:t xml:space="preserve">DA </w:t>
            </w:r>
            <w:r w:rsidR="00B44897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E87D91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D91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4E412F">
              <w:rPr>
                <w:rFonts w:eastAsia="Times New Roman" w:cs="Times New Roman"/>
                <w:sz w:val="18"/>
                <w:szCs w:val="18"/>
              </w:rPr>
            </w:r>
            <w:r w:rsidR="004E412F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E87D91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E87D91">
              <w:rPr>
                <w:rFonts w:eastAsia="Times New Roman" w:cs="Times New Roman"/>
                <w:sz w:val="18"/>
                <w:szCs w:val="18"/>
              </w:rPr>
              <w:t xml:space="preserve">NE 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32C" w:rsidRPr="00E87D91" w:rsidRDefault="00A1032C" w:rsidP="00A1032C">
            <w:pPr>
              <w:spacing w:after="0" w:line="288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A1032C" w:rsidRPr="00E87D91" w:rsidTr="001705C9">
        <w:trPr>
          <w:trHeight w:val="457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32C" w:rsidRPr="00E87D91" w:rsidRDefault="002319B4" w:rsidP="00A1032C">
            <w:pPr>
              <w:spacing w:after="0" w:line="288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11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32C" w:rsidRPr="00E87D91" w:rsidRDefault="00A1032C" w:rsidP="00A1032C">
            <w:pPr>
              <w:spacing w:after="0" w:line="288" w:lineRule="auto"/>
              <w:rPr>
                <w:rFonts w:eastAsia="Times New Roman" w:cs="Times New Roman"/>
                <w:sz w:val="18"/>
                <w:szCs w:val="18"/>
              </w:rPr>
            </w:pPr>
            <w:r w:rsidRPr="00E87D91">
              <w:rPr>
                <w:rFonts w:eastAsia="Times New Roman" w:cs="Times New Roman"/>
                <w:sz w:val="18"/>
                <w:szCs w:val="18"/>
              </w:rPr>
              <w:t>Pos</w:t>
            </w:r>
            <w:r>
              <w:rPr>
                <w:rFonts w:eastAsia="Times New Roman" w:cs="Times New Roman"/>
                <w:sz w:val="18"/>
                <w:szCs w:val="18"/>
              </w:rPr>
              <w:t>krbljeno je za urejeno</w:t>
            </w:r>
            <w:r w:rsidRPr="00E87D91">
              <w:rPr>
                <w:rFonts w:eastAsia="Times New Roman" w:cs="Times New Roman"/>
                <w:sz w:val="18"/>
                <w:szCs w:val="18"/>
              </w:rPr>
              <w:t xml:space="preserve"> arhiviranje dokumentacije zaposle</w:t>
            </w:r>
            <w:r w:rsidR="00E82E72">
              <w:rPr>
                <w:rFonts w:eastAsia="Times New Roman" w:cs="Times New Roman"/>
                <w:sz w:val="18"/>
                <w:szCs w:val="18"/>
              </w:rPr>
              <w:t>nih na operaciji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32C" w:rsidRPr="00E87D91" w:rsidRDefault="00A1032C" w:rsidP="00A1032C">
            <w:pPr>
              <w:spacing w:after="0" w:line="288" w:lineRule="auto"/>
              <w:rPr>
                <w:rFonts w:eastAsia="Times New Roman" w:cs="Times New Roman"/>
                <w:sz w:val="20"/>
                <w:szCs w:val="24"/>
              </w:rPr>
            </w:pPr>
            <w:r w:rsidRPr="00E87D91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D91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4E412F">
              <w:rPr>
                <w:rFonts w:eastAsia="Times New Roman" w:cs="Times New Roman"/>
                <w:sz w:val="18"/>
                <w:szCs w:val="18"/>
              </w:rPr>
            </w:r>
            <w:r w:rsidR="004E412F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E87D91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E87D91">
              <w:rPr>
                <w:rFonts w:eastAsia="Times New Roman" w:cs="Times New Roman"/>
                <w:sz w:val="18"/>
                <w:szCs w:val="18"/>
              </w:rPr>
              <w:t>DA</w:t>
            </w:r>
            <w:r w:rsidR="00B44897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E87D91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Pr="00E87D91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D91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4E412F">
              <w:rPr>
                <w:rFonts w:eastAsia="Times New Roman" w:cs="Times New Roman"/>
                <w:sz w:val="18"/>
                <w:szCs w:val="18"/>
              </w:rPr>
            </w:r>
            <w:r w:rsidR="004E412F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E87D91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E87D91">
              <w:rPr>
                <w:rFonts w:eastAsia="Times New Roman" w:cs="Times New Roman"/>
                <w:sz w:val="18"/>
                <w:szCs w:val="18"/>
              </w:rPr>
              <w:t>NE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32C" w:rsidRPr="00E87D91" w:rsidRDefault="00A1032C" w:rsidP="00A1032C">
            <w:pPr>
              <w:spacing w:after="0" w:line="288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B44897" w:rsidRPr="00B44897" w:rsidTr="001705C9">
        <w:trPr>
          <w:trHeight w:val="457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897" w:rsidRPr="00E87D91" w:rsidRDefault="002319B4" w:rsidP="00A1032C">
            <w:pPr>
              <w:spacing w:after="0" w:line="288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12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897" w:rsidRPr="00E87D91" w:rsidRDefault="00B44897" w:rsidP="00A1032C">
            <w:pPr>
              <w:spacing w:after="0" w:line="288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Prijava novega sodelavca v obvezna zavarovanja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897" w:rsidRPr="00E87D91" w:rsidRDefault="00B44897" w:rsidP="00A1032C">
            <w:pPr>
              <w:spacing w:after="0" w:line="288" w:lineRule="auto"/>
              <w:rPr>
                <w:rFonts w:eastAsia="Times New Roman" w:cs="Times New Roman"/>
                <w:sz w:val="18"/>
                <w:szCs w:val="18"/>
              </w:rPr>
            </w:pPr>
            <w:r w:rsidRPr="00E87D91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D91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4E412F">
              <w:rPr>
                <w:rFonts w:eastAsia="Times New Roman" w:cs="Times New Roman"/>
                <w:sz w:val="18"/>
                <w:szCs w:val="18"/>
              </w:rPr>
            </w:r>
            <w:r w:rsidR="004E412F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E87D91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E87D91">
              <w:rPr>
                <w:rFonts w:eastAsia="Times New Roman" w:cs="Times New Roman"/>
                <w:sz w:val="18"/>
                <w:szCs w:val="18"/>
              </w:rPr>
              <w:t xml:space="preserve">DA 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 </w:t>
            </w:r>
            <w:r w:rsidRPr="00E87D91">
              <w:rPr>
                <w:rFonts w:eastAsia="Times New Roman" w:cs="Times New Roman"/>
                <w:sz w:val="18"/>
                <w:szCs w:val="18"/>
              </w:rPr>
              <w:fldChar w:fldCharType="begin">
                <w:ffData>
                  <w:name w:val="Potrditev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D91">
              <w:rPr>
                <w:rFonts w:eastAsia="Times New Roman" w:cs="Times New Roman"/>
                <w:sz w:val="18"/>
                <w:szCs w:val="18"/>
              </w:rPr>
              <w:instrText xml:space="preserve"> FORMCHECKBOX </w:instrText>
            </w:r>
            <w:r w:rsidR="004E412F">
              <w:rPr>
                <w:rFonts w:eastAsia="Times New Roman" w:cs="Times New Roman"/>
                <w:sz w:val="18"/>
                <w:szCs w:val="18"/>
              </w:rPr>
            </w:r>
            <w:r w:rsidR="004E412F">
              <w:rPr>
                <w:rFonts w:eastAsia="Times New Roman" w:cs="Times New Roman"/>
                <w:sz w:val="18"/>
                <w:szCs w:val="18"/>
              </w:rPr>
              <w:fldChar w:fldCharType="separate"/>
            </w:r>
            <w:r w:rsidRPr="00E87D91">
              <w:rPr>
                <w:rFonts w:eastAsia="Times New Roman" w:cs="Times New Roman"/>
                <w:sz w:val="18"/>
                <w:szCs w:val="18"/>
              </w:rPr>
              <w:fldChar w:fldCharType="end"/>
            </w:r>
            <w:r w:rsidRPr="00E87D91">
              <w:rPr>
                <w:rFonts w:eastAsia="Times New Roman" w:cs="Times New Roman"/>
                <w:sz w:val="18"/>
                <w:szCs w:val="18"/>
              </w:rPr>
              <w:t>NE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897" w:rsidRPr="00E87D91" w:rsidRDefault="00B44897" w:rsidP="00A1032C">
            <w:pPr>
              <w:spacing w:after="0" w:line="288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</w:p>
        </w:tc>
      </w:tr>
    </w:tbl>
    <w:p w:rsidR="00961AF8" w:rsidRDefault="00961AF8" w:rsidP="00961AF8">
      <w:pPr>
        <w:spacing w:after="0" w:line="288" w:lineRule="auto"/>
        <w:rPr>
          <w:rFonts w:eastAsia="Times New Roman" w:cs="Times New Roman"/>
          <w:sz w:val="20"/>
          <w:szCs w:val="24"/>
        </w:rPr>
      </w:pPr>
    </w:p>
    <w:p w:rsidR="00E235FD" w:rsidRPr="00E235FD" w:rsidRDefault="00E235FD" w:rsidP="00E235FD">
      <w:pPr>
        <w:jc w:val="right"/>
        <w:rPr>
          <w:sz w:val="20"/>
          <w:szCs w:val="20"/>
        </w:rPr>
      </w:pPr>
      <w:r w:rsidRPr="00E235FD">
        <w:rPr>
          <w:bCs/>
          <w:iCs/>
          <w:sz w:val="20"/>
          <w:szCs w:val="20"/>
        </w:rPr>
        <w:t xml:space="preserve"> Ime in priimek odgovorne osebe: </w:t>
      </w:r>
      <w:r w:rsidRPr="00E235FD">
        <w:rPr>
          <w:b/>
          <w:sz w:val="20"/>
          <w:szCs w:val="20"/>
        </w:rPr>
        <w:t> </w:t>
      </w:r>
      <w:r w:rsidRPr="00E235FD">
        <w:rPr>
          <w:b/>
          <w:sz w:val="20"/>
          <w:szCs w:val="20"/>
        </w:rPr>
        <w:t> </w:t>
      </w:r>
      <w:r w:rsidRPr="00E235FD">
        <w:rPr>
          <w:b/>
          <w:sz w:val="20"/>
          <w:szCs w:val="20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r w:rsidRPr="00E235FD">
        <w:rPr>
          <w:b/>
          <w:sz w:val="20"/>
          <w:szCs w:val="20"/>
        </w:rPr>
        <w:instrText xml:space="preserve"> FORMTEXT </w:instrText>
      </w:r>
      <w:r w:rsidRPr="00E235FD">
        <w:rPr>
          <w:b/>
          <w:sz w:val="20"/>
          <w:szCs w:val="20"/>
        </w:rPr>
      </w:r>
      <w:r w:rsidRPr="00E235FD">
        <w:rPr>
          <w:b/>
          <w:sz w:val="20"/>
          <w:szCs w:val="20"/>
        </w:rPr>
        <w:fldChar w:fldCharType="separate"/>
      </w:r>
      <w:r w:rsidRPr="00E235FD">
        <w:rPr>
          <w:b/>
          <w:sz w:val="20"/>
          <w:szCs w:val="20"/>
        </w:rPr>
        <w:t> </w:t>
      </w:r>
      <w:r w:rsidRPr="00E235FD">
        <w:rPr>
          <w:b/>
          <w:sz w:val="20"/>
          <w:szCs w:val="20"/>
        </w:rPr>
        <w:t> </w:t>
      </w:r>
      <w:r w:rsidRPr="00E235FD">
        <w:rPr>
          <w:b/>
          <w:sz w:val="20"/>
          <w:szCs w:val="20"/>
        </w:rPr>
        <w:t> </w:t>
      </w:r>
      <w:r w:rsidRPr="00E235FD">
        <w:rPr>
          <w:b/>
          <w:sz w:val="20"/>
          <w:szCs w:val="20"/>
        </w:rPr>
        <w:t> </w:t>
      </w:r>
      <w:r w:rsidRPr="00E235FD">
        <w:rPr>
          <w:b/>
          <w:sz w:val="20"/>
          <w:szCs w:val="20"/>
        </w:rPr>
        <w:t> </w:t>
      </w:r>
      <w:r w:rsidRPr="00E235FD">
        <w:rPr>
          <w:sz w:val="20"/>
          <w:szCs w:val="20"/>
        </w:rPr>
        <w:fldChar w:fldCharType="end"/>
      </w:r>
      <w:r w:rsidRPr="00E235FD">
        <w:rPr>
          <w:b/>
          <w:sz w:val="20"/>
          <w:szCs w:val="20"/>
        </w:rPr>
        <w:t> </w:t>
      </w:r>
      <w:r w:rsidRPr="00E235FD">
        <w:rPr>
          <w:b/>
          <w:sz w:val="20"/>
          <w:szCs w:val="20"/>
        </w:rPr>
        <w:t> </w:t>
      </w:r>
      <w:r w:rsidRPr="00E235FD">
        <w:rPr>
          <w:b/>
          <w:sz w:val="20"/>
          <w:szCs w:val="20"/>
        </w:rPr>
        <w:t> </w:t>
      </w:r>
    </w:p>
    <w:p w:rsidR="00E235FD" w:rsidRPr="00E235FD" w:rsidRDefault="00E235FD" w:rsidP="00E235FD">
      <w:pPr>
        <w:rPr>
          <w:bCs/>
          <w:iCs/>
          <w:sz w:val="20"/>
          <w:szCs w:val="20"/>
        </w:rPr>
      </w:pPr>
    </w:p>
    <w:p w:rsidR="00D64269" w:rsidRPr="00E235FD" w:rsidRDefault="00E235FD">
      <w:pPr>
        <w:rPr>
          <w:bCs/>
          <w:iCs/>
          <w:sz w:val="20"/>
          <w:szCs w:val="20"/>
        </w:rPr>
      </w:pPr>
      <w:r w:rsidRPr="00E235FD">
        <w:rPr>
          <w:bCs/>
          <w:iCs/>
          <w:sz w:val="20"/>
          <w:szCs w:val="20"/>
        </w:rPr>
        <w:t>Datum:   ______________________________                       Podpis: __________________</w:t>
      </w:r>
      <w:r>
        <w:rPr>
          <w:bCs/>
          <w:iCs/>
          <w:sz w:val="20"/>
          <w:szCs w:val="20"/>
        </w:rPr>
        <w:t>___</w:t>
      </w:r>
    </w:p>
    <w:sectPr w:rsidR="00D64269" w:rsidRPr="00E235FD" w:rsidSect="004E412F">
      <w:headerReference w:type="default" r:id="rId7"/>
      <w:pgSz w:w="11906" w:h="16838"/>
      <w:pgMar w:top="1417" w:right="1417" w:bottom="1417" w:left="1417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1D4" w:rsidRDefault="008761D4" w:rsidP="008761D4">
      <w:pPr>
        <w:spacing w:after="0" w:line="240" w:lineRule="auto"/>
      </w:pPr>
      <w:r>
        <w:separator/>
      </w:r>
    </w:p>
  </w:endnote>
  <w:endnote w:type="continuationSeparator" w:id="0">
    <w:p w:rsidR="008761D4" w:rsidRDefault="008761D4" w:rsidP="00876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1D4" w:rsidRDefault="008761D4" w:rsidP="008761D4">
      <w:pPr>
        <w:spacing w:after="0" w:line="240" w:lineRule="auto"/>
      </w:pPr>
      <w:r>
        <w:separator/>
      </w:r>
    </w:p>
  </w:footnote>
  <w:footnote w:type="continuationSeparator" w:id="0">
    <w:p w:rsidR="008761D4" w:rsidRDefault="008761D4" w:rsidP="008761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12F" w:rsidRDefault="004E412F" w:rsidP="004E412F">
    <w:pPr>
      <w:tabs>
        <w:tab w:val="center" w:pos="4320"/>
        <w:tab w:val="right" w:pos="8640"/>
      </w:tabs>
      <w:spacing w:after="0" w:line="288" w:lineRule="auto"/>
      <w:rPr>
        <w:rFonts w:eastAsia="Times New Roman" w:cs="Times New Roman"/>
        <w:bCs/>
        <w:iCs/>
        <w:sz w:val="20"/>
        <w:szCs w:val="24"/>
      </w:rPr>
    </w:pPr>
    <w:r>
      <w:rPr>
        <w:noProof/>
        <w:lang w:eastAsia="sl-SI"/>
      </w:rPr>
      <w:drawing>
        <wp:anchor distT="0" distB="0" distL="114300" distR="114300" simplePos="0" relativeHeight="251661312" behindDoc="1" locked="0" layoutInCell="1" allowOverlap="1" wp14:anchorId="4CB1D8B9" wp14:editId="5DD40A7C">
          <wp:simplePos x="0" y="0"/>
          <wp:positionH relativeFrom="column">
            <wp:posOffset>2562648</wp:posOffset>
          </wp:positionH>
          <wp:positionV relativeFrom="paragraph">
            <wp:posOffset>-493395</wp:posOffset>
          </wp:positionV>
          <wp:extent cx="2080800" cy="734400"/>
          <wp:effectExtent l="0" t="0" r="0" b="0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0800" cy="73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23022">
      <w:rPr>
        <w:i/>
        <w:sz w:val="20"/>
      </w:rPr>
      <w:t xml:space="preserve">[GLAVA UPRAVIČENCA]                                                       </w:t>
    </w:r>
    <w:r>
      <w:rPr>
        <w:noProof/>
        <w:lang w:eastAsia="sl-SI"/>
      </w:rPr>
      <w:t xml:space="preserve">                                    </w:t>
    </w:r>
  </w:p>
  <w:p w:rsidR="004E412F" w:rsidRDefault="004E412F" w:rsidP="004E412F">
    <w:pPr>
      <w:tabs>
        <w:tab w:val="center" w:pos="4320"/>
        <w:tab w:val="right" w:pos="8640"/>
      </w:tabs>
      <w:spacing w:after="0" w:line="288" w:lineRule="auto"/>
      <w:rPr>
        <w:rFonts w:eastAsia="Times New Roman" w:cs="Times New Roman"/>
        <w:bCs/>
        <w:i/>
        <w:iCs/>
        <w:sz w:val="20"/>
        <w:szCs w:val="24"/>
      </w:rPr>
    </w:pPr>
  </w:p>
  <w:p w:rsidR="004E412F" w:rsidRDefault="004E412F" w:rsidP="004E412F">
    <w:pPr>
      <w:tabs>
        <w:tab w:val="center" w:pos="4320"/>
        <w:tab w:val="right" w:pos="8640"/>
      </w:tabs>
      <w:spacing w:after="0" w:line="288" w:lineRule="auto"/>
      <w:rPr>
        <w:rFonts w:eastAsia="Times New Roman" w:cs="Times New Roman"/>
        <w:bCs/>
        <w:iCs/>
        <w:sz w:val="20"/>
        <w:szCs w:val="24"/>
      </w:rPr>
    </w:pPr>
    <w:r w:rsidRPr="00E928BA">
      <w:rPr>
        <w:rFonts w:eastAsia="Times New Roman" w:cs="Times New Roman"/>
        <w:bCs/>
        <w:i/>
        <w:iCs/>
        <w:sz w:val="20"/>
        <w:szCs w:val="24"/>
      </w:rPr>
      <w:t>[v desnem kotu ohraniti le ustrezen emblem glede na financiranje</w:t>
    </w:r>
    <w:r w:rsidRPr="00E928BA">
      <w:rPr>
        <w:rFonts w:eastAsia="Times New Roman" w:cs="Times New Roman"/>
        <w:bCs/>
        <w:iCs/>
        <w:sz w:val="20"/>
        <w:szCs w:val="24"/>
      </w:rPr>
      <w:t>]</w:t>
    </w:r>
  </w:p>
  <w:p w:rsidR="004E412F" w:rsidRDefault="004E412F">
    <w:pPr>
      <w:pStyle w:val="Glava"/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66B178F4" wp14:editId="417A05B4">
          <wp:simplePos x="0" y="0"/>
          <wp:positionH relativeFrom="margin">
            <wp:posOffset>4572000</wp:posOffset>
          </wp:positionH>
          <wp:positionV relativeFrom="page">
            <wp:posOffset>410210</wp:posOffset>
          </wp:positionV>
          <wp:extent cx="1817370" cy="489585"/>
          <wp:effectExtent l="0" t="0" r="0" b="0"/>
          <wp:wrapNone/>
          <wp:docPr id="3" name="Slika 1" descr="MNZ + logoEU FEU barvni 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MNZ + logoEU FEU barvni H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341"/>
                  <a:stretch>
                    <a:fillRect/>
                  </a:stretch>
                </pic:blipFill>
                <pic:spPr bwMode="auto">
                  <a:xfrm>
                    <a:off x="0" y="0"/>
                    <a:ext cx="1817370" cy="489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150909"/>
    <w:multiLevelType w:val="multilevel"/>
    <w:tmpl w:val="993652FE"/>
    <w:lvl w:ilvl="0">
      <w:numFmt w:val="bullet"/>
      <w:lvlText w:val="-"/>
      <w:lvlJc w:val="left"/>
      <w:pPr>
        <w:ind w:left="720" w:hanging="360"/>
      </w:pPr>
      <w:rPr>
        <w:rFonts w:ascii="Tahoma" w:eastAsia="Times New Roman" w:hAnsi="Tahoma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AF8"/>
    <w:rsid w:val="00083535"/>
    <w:rsid w:val="000C3941"/>
    <w:rsid w:val="00127797"/>
    <w:rsid w:val="0016599A"/>
    <w:rsid w:val="001705C9"/>
    <w:rsid w:val="0019250B"/>
    <w:rsid w:val="001932CD"/>
    <w:rsid w:val="002319B4"/>
    <w:rsid w:val="00243397"/>
    <w:rsid w:val="00265380"/>
    <w:rsid w:val="002F1801"/>
    <w:rsid w:val="00305A88"/>
    <w:rsid w:val="00450275"/>
    <w:rsid w:val="004D3235"/>
    <w:rsid w:val="004E412F"/>
    <w:rsid w:val="005523F7"/>
    <w:rsid w:val="005A1EAB"/>
    <w:rsid w:val="006626DD"/>
    <w:rsid w:val="0077174E"/>
    <w:rsid w:val="00795044"/>
    <w:rsid w:val="007A01F2"/>
    <w:rsid w:val="00862998"/>
    <w:rsid w:val="0087235E"/>
    <w:rsid w:val="008761D4"/>
    <w:rsid w:val="0088453A"/>
    <w:rsid w:val="008B5BE8"/>
    <w:rsid w:val="008D66C9"/>
    <w:rsid w:val="009406B6"/>
    <w:rsid w:val="00957055"/>
    <w:rsid w:val="00961AF8"/>
    <w:rsid w:val="009B58AB"/>
    <w:rsid w:val="009D55E1"/>
    <w:rsid w:val="00A1032C"/>
    <w:rsid w:val="00A444C0"/>
    <w:rsid w:val="00B44897"/>
    <w:rsid w:val="00B72BAA"/>
    <w:rsid w:val="00BB3AA0"/>
    <w:rsid w:val="00C00D67"/>
    <w:rsid w:val="00C27C0D"/>
    <w:rsid w:val="00C5463D"/>
    <w:rsid w:val="00C67BEE"/>
    <w:rsid w:val="00CB3EE3"/>
    <w:rsid w:val="00D61B6C"/>
    <w:rsid w:val="00D64269"/>
    <w:rsid w:val="00DE0D11"/>
    <w:rsid w:val="00DF2B62"/>
    <w:rsid w:val="00E235FD"/>
    <w:rsid w:val="00E82E72"/>
    <w:rsid w:val="00EF2D2F"/>
    <w:rsid w:val="00FD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87DC5"/>
  <w15:chartTrackingRefBased/>
  <w15:docId w15:val="{ADC1F353-DBEF-4E15-9E82-7D6E72233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71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77174E"/>
    <w:rPr>
      <w:rFonts w:ascii="Segoe UI" w:hAnsi="Segoe UI" w:cs="Segoe UI"/>
      <w:sz w:val="18"/>
      <w:szCs w:val="18"/>
      <w:lang w:eastAsia="en-US"/>
    </w:rPr>
  </w:style>
  <w:style w:type="paragraph" w:styleId="Glava">
    <w:name w:val="header"/>
    <w:basedOn w:val="Navaden"/>
    <w:link w:val="GlavaZnak"/>
    <w:uiPriority w:val="99"/>
    <w:unhideWhenUsed/>
    <w:rsid w:val="008761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761D4"/>
    <w:rPr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8761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761D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MNZ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Uroš Rojšek</dc:creator>
  <cp:keywords/>
  <dc:description/>
  <cp:lastModifiedBy>Tina Krvina</cp:lastModifiedBy>
  <cp:revision>5</cp:revision>
  <cp:lastPrinted>2017-03-22T13:58:00Z</cp:lastPrinted>
  <dcterms:created xsi:type="dcterms:W3CDTF">2024-04-24T06:58:00Z</dcterms:created>
  <dcterms:modified xsi:type="dcterms:W3CDTF">2024-04-24T07:08:00Z</dcterms:modified>
</cp:coreProperties>
</file>