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D336" w14:textId="2AFD7B08" w:rsidR="001D5A85" w:rsidRPr="001F62B6" w:rsidRDefault="001D5A85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6E5989DF" w14:textId="670E597D" w:rsidR="00DB6619" w:rsidRPr="001F62B6" w:rsidRDefault="00714E7D" w:rsidP="0001020C">
      <w:pPr>
        <w:pStyle w:val="P68B1DB1-Naslov1"/>
        <w:jc w:val="center"/>
        <w:rPr>
          <w:rFonts w:ascii="Arial" w:hAnsi="Arial" w:cs="Arial"/>
          <w:b/>
          <w:color w:val="398E98" w:themeColor="accent2" w:themeShade="BF"/>
          <w:sz w:val="36"/>
          <w:szCs w:val="36"/>
        </w:rPr>
      </w:pPr>
      <w:r>
        <w:rPr>
          <w:rFonts w:ascii="Arial" w:hAnsi="Arial" w:cs="Arial"/>
          <w:b/>
          <w:color w:val="398E98" w:themeColor="accent2" w:themeShade="BF"/>
          <w:sz w:val="36"/>
          <w:szCs w:val="36"/>
        </w:rPr>
        <w:t xml:space="preserve">Izjava </w:t>
      </w:r>
      <w:r w:rsidR="008A4D92" w:rsidRPr="008A4D92">
        <w:rPr>
          <w:rFonts w:ascii="Arial" w:hAnsi="Arial" w:cs="Arial"/>
          <w:b/>
          <w:color w:val="398E98" w:themeColor="accent2" w:themeShade="BF"/>
          <w:sz w:val="36"/>
          <w:szCs w:val="36"/>
        </w:rPr>
        <w:t xml:space="preserve">upravičenca o izdatkih za </w:t>
      </w:r>
      <w:r w:rsidR="00B65BF7">
        <w:rPr>
          <w:rFonts w:ascii="Arial" w:hAnsi="Arial" w:cs="Arial"/>
          <w:b/>
          <w:color w:val="398E98" w:themeColor="accent2" w:themeShade="BF"/>
          <w:sz w:val="36"/>
          <w:szCs w:val="36"/>
        </w:rPr>
        <w:t xml:space="preserve">                    </w:t>
      </w:r>
      <w:r w:rsidR="008A4D92" w:rsidRPr="008A4D92">
        <w:rPr>
          <w:rFonts w:ascii="Arial" w:hAnsi="Arial" w:cs="Arial"/>
          <w:b/>
          <w:color w:val="398E98" w:themeColor="accent2" w:themeShade="BF"/>
          <w:sz w:val="36"/>
          <w:szCs w:val="36"/>
        </w:rPr>
        <w:t>infrastrukturo in gradnje</w:t>
      </w:r>
    </w:p>
    <w:p w14:paraId="63F46157" w14:textId="65067428" w:rsidR="00DB6619" w:rsidRPr="001F62B6" w:rsidRDefault="00DB6619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43A320DC" w14:textId="2CACF968" w:rsidR="00C7719E" w:rsidRPr="001F62B6" w:rsidRDefault="00C7719E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189F7B61" w14:textId="77777777" w:rsidR="00C70E87" w:rsidRDefault="00714E7D" w:rsidP="003062E7">
      <w:pPr>
        <w:pStyle w:val="P68B1DB1-Navaden3"/>
        <w:spacing w:before="120" w:line="240" w:lineRule="auto"/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 xml:space="preserve">S podpisom te izjave potrjujemo, da so vse navedbe v tej Izjavi resnične in odražajo dejansko stanje na zadevnem področju. </w:t>
      </w:r>
      <w:r w:rsidR="008405B1" w:rsidRPr="001F62B6">
        <w:rPr>
          <w:rFonts w:ascii="Arial" w:hAnsi="Arial" w:cs="Arial"/>
        </w:rPr>
        <w:t xml:space="preserve"> </w:t>
      </w:r>
    </w:p>
    <w:p w14:paraId="2862037C" w14:textId="394D0856" w:rsidR="00C70E87" w:rsidRPr="00C70E87" w:rsidRDefault="00C70E87" w:rsidP="003062E7">
      <w:pPr>
        <w:pStyle w:val="P68B1DB1-Navaden3"/>
        <w:spacing w:before="120" w:line="240" w:lineRule="auto"/>
        <w:jc w:val="both"/>
        <w:rPr>
          <w:rFonts w:ascii="Arial" w:hAnsi="Arial" w:cs="Arial"/>
        </w:rPr>
      </w:pPr>
      <w:r w:rsidRPr="00C70E87">
        <w:rPr>
          <w:rFonts w:ascii="Arial" w:hAnsi="Arial" w:cs="Arial"/>
        </w:rPr>
        <w:t>Podpisani izjavljam, da:</w:t>
      </w:r>
    </w:p>
    <w:p w14:paraId="513250CB" w14:textId="742C110B" w:rsidR="00C70E87" w:rsidRPr="003062E7" w:rsidRDefault="00C70E87" w:rsidP="003062E7">
      <w:pPr>
        <w:pStyle w:val="P68B1DB1-Odstavekseznama4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70E87">
        <w:rPr>
          <w:rFonts w:ascii="Arial" w:hAnsi="Arial" w:cs="Arial"/>
        </w:rPr>
        <w:t>podaj navedeni izdatki za infrastrukturo in gradnje niso bili povrnjeni iz drugih javnih sredstev;</w:t>
      </w:r>
    </w:p>
    <w:p w14:paraId="39003F86" w14:textId="172E134F" w:rsidR="00714E7D" w:rsidRDefault="00C70E87" w:rsidP="003062E7">
      <w:pPr>
        <w:pStyle w:val="P68B1DB1-Odstavekseznama4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Arial" w:hAnsi="Arial" w:cs="Arial"/>
        </w:rPr>
      </w:pPr>
      <w:r w:rsidRPr="00C70E87">
        <w:rPr>
          <w:rFonts w:ascii="Arial" w:hAnsi="Arial" w:cs="Arial"/>
        </w:rPr>
        <w:t>so izdatki skladni s potrjeno prijavnico oziroma z odobrenimi spremembami</w:t>
      </w:r>
      <w:r w:rsidR="00980998">
        <w:rPr>
          <w:rFonts w:ascii="Arial" w:hAnsi="Arial" w:cs="Arial"/>
        </w:rPr>
        <w:t>,</w:t>
      </w:r>
    </w:p>
    <w:p w14:paraId="7A82AA77" w14:textId="0D8E2A18" w:rsidR="00980998" w:rsidRPr="00980998" w:rsidRDefault="00980998" w:rsidP="00980998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bo</w:t>
      </w:r>
      <w:r>
        <w:rPr>
          <w:rFonts w:ascii="Arial" w:hAnsi="Arial" w:cs="Arial"/>
        </w:rPr>
        <w:t xml:space="preserve"> nepremičnina in omejitev uporabe</w:t>
      </w:r>
      <w:r>
        <w:rPr>
          <w:rFonts w:ascii="Arial" w:hAnsi="Arial" w:cs="Arial"/>
        </w:rPr>
        <w:t xml:space="preserve"> ohranil</w:t>
      </w:r>
      <w:r>
        <w:rPr>
          <w:rFonts w:ascii="Arial" w:hAnsi="Arial" w:cs="Arial"/>
        </w:rPr>
        <w:t>a vsaj</w:t>
      </w:r>
      <w:r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let od datuma končnega plačila.</w:t>
      </w:r>
    </w:p>
    <w:p w14:paraId="072A2624" w14:textId="77777777" w:rsidR="003062E7" w:rsidRPr="003062E7" w:rsidRDefault="003062E7" w:rsidP="003062E7">
      <w:pPr>
        <w:pStyle w:val="P68B1DB1-Odstavekseznama4"/>
        <w:spacing w:before="120" w:line="240" w:lineRule="auto"/>
        <w:contextualSpacing w:val="0"/>
        <w:jc w:val="both"/>
        <w:rPr>
          <w:rFonts w:ascii="Arial" w:hAnsi="Arial" w:cs="Arial"/>
          <w:sz w:val="10"/>
          <w:szCs w:val="10"/>
        </w:rPr>
      </w:pPr>
    </w:p>
    <w:p w14:paraId="23C15F60" w14:textId="5B5B31C7" w:rsidR="00B03B1E" w:rsidRDefault="00B03B1E" w:rsidP="00714E7D">
      <w:pPr>
        <w:pStyle w:val="P68B1DB1-Navaden3"/>
        <w:jc w:val="both"/>
        <w:rPr>
          <w:rFonts w:ascii="Arial" w:hAnsi="Arial" w:cs="Arial"/>
          <w:i/>
        </w:rPr>
      </w:pPr>
      <w:r w:rsidRPr="00B03B1E">
        <w:rPr>
          <w:rFonts w:ascii="Arial" w:hAnsi="Arial" w:cs="Arial"/>
          <w:i/>
        </w:rPr>
        <w:t>Prosimo, da v spodnjo preglednico ustrezno navedete v</w:t>
      </w:r>
      <w:r w:rsidR="00CE5463">
        <w:rPr>
          <w:rFonts w:ascii="Arial" w:hAnsi="Arial" w:cs="Arial"/>
          <w:i/>
        </w:rPr>
        <w:t>so opremo, na katero se nanaša i</w:t>
      </w:r>
      <w:r w:rsidRPr="00B03B1E">
        <w:rPr>
          <w:rFonts w:ascii="Arial" w:hAnsi="Arial" w:cs="Arial"/>
          <w:i/>
        </w:rPr>
        <w:t>zjava.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4331"/>
      </w:tblGrid>
      <w:tr w:rsidR="00C70E87" w:rsidRPr="00622987" w14:paraId="60362FCE" w14:textId="77777777" w:rsidTr="0035387A">
        <w:trPr>
          <w:trHeight w:val="597"/>
        </w:trPr>
        <w:tc>
          <w:tcPr>
            <w:tcW w:w="1271" w:type="dxa"/>
            <w:shd w:val="clear" w:color="auto" w:fill="E2EFD9"/>
            <w:vAlign w:val="center"/>
          </w:tcPr>
          <w:p w14:paraId="2D569926" w14:textId="77777777" w:rsidR="00C70E87" w:rsidRPr="003062E7" w:rsidRDefault="00C70E87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3062E7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Račun št.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6E3E09CA" w14:textId="7EF92CC0" w:rsidR="00C70E87" w:rsidRPr="003062E7" w:rsidRDefault="00C70E87" w:rsidP="00BC2CD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3062E7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 xml:space="preserve">Izdajatelj </w:t>
            </w:r>
            <w:r w:rsidR="00BC2CD6" w:rsidRPr="003062E7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r</w:t>
            </w:r>
            <w:r w:rsidRPr="003062E7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ačuna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5D0A80B1" w14:textId="020520A2" w:rsidR="00C70E87" w:rsidRPr="003062E7" w:rsidRDefault="00C70E87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3062E7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Vrednost računa</w:t>
            </w:r>
          </w:p>
        </w:tc>
        <w:tc>
          <w:tcPr>
            <w:tcW w:w="4331" w:type="dxa"/>
            <w:shd w:val="clear" w:color="auto" w:fill="E2EFD9"/>
            <w:vAlign w:val="center"/>
          </w:tcPr>
          <w:p w14:paraId="230A60F4" w14:textId="3CC8925B" w:rsidR="00C70E87" w:rsidRPr="003062E7" w:rsidRDefault="00C70E87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3062E7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Vrsta izvedenih del</w:t>
            </w:r>
          </w:p>
        </w:tc>
      </w:tr>
      <w:tr w:rsidR="00C70E87" w:rsidRPr="00622987" w14:paraId="3AB00745" w14:textId="77777777" w:rsidTr="0035387A">
        <w:trPr>
          <w:trHeight w:val="1134"/>
        </w:trPr>
        <w:tc>
          <w:tcPr>
            <w:tcW w:w="1271" w:type="dxa"/>
            <w:shd w:val="clear" w:color="auto" w:fill="auto"/>
          </w:tcPr>
          <w:p w14:paraId="19D4D066" w14:textId="56699309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4B9560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AE3FD2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7AB6322E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C70E87" w:rsidRPr="00622987" w14:paraId="68D6503F" w14:textId="77777777" w:rsidTr="0035387A">
        <w:trPr>
          <w:trHeight w:val="1134"/>
        </w:trPr>
        <w:tc>
          <w:tcPr>
            <w:tcW w:w="1271" w:type="dxa"/>
            <w:shd w:val="clear" w:color="auto" w:fill="auto"/>
          </w:tcPr>
          <w:p w14:paraId="0E13C5F3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9DB3A0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00CB60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383BCA8D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C70E87" w:rsidRPr="00622987" w14:paraId="57B722F9" w14:textId="77777777" w:rsidTr="0035387A">
        <w:trPr>
          <w:trHeight w:val="1134"/>
        </w:trPr>
        <w:tc>
          <w:tcPr>
            <w:tcW w:w="1271" w:type="dxa"/>
            <w:shd w:val="clear" w:color="auto" w:fill="auto"/>
          </w:tcPr>
          <w:p w14:paraId="00D18211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777F5A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5D4384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4493086D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C70E87" w:rsidRPr="00622987" w14:paraId="776AE9F7" w14:textId="77777777" w:rsidTr="0035387A">
        <w:trPr>
          <w:trHeight w:val="1134"/>
        </w:trPr>
        <w:tc>
          <w:tcPr>
            <w:tcW w:w="1271" w:type="dxa"/>
            <w:shd w:val="clear" w:color="auto" w:fill="auto"/>
          </w:tcPr>
          <w:p w14:paraId="27C5A172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CF56F9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487004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72B72748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C70E87" w:rsidRPr="00622987" w14:paraId="1CAD94D0" w14:textId="77777777" w:rsidTr="0035387A">
        <w:trPr>
          <w:trHeight w:val="1134"/>
        </w:trPr>
        <w:tc>
          <w:tcPr>
            <w:tcW w:w="1271" w:type="dxa"/>
            <w:shd w:val="clear" w:color="auto" w:fill="auto"/>
          </w:tcPr>
          <w:p w14:paraId="5B9EAFD3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CC1EAC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C19157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2553D8B6" w14:textId="77777777" w:rsidR="00C70E87" w:rsidRPr="00622987" w:rsidRDefault="00C70E87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</w:tbl>
    <w:p w14:paraId="7EC6FC61" w14:textId="69A50777" w:rsidR="00A47C24" w:rsidRPr="003062E7" w:rsidRDefault="008405B1" w:rsidP="003062E7">
      <w:pPr>
        <w:pStyle w:val="P68B1DB1-Navaden3"/>
        <w:jc w:val="both"/>
        <w:rPr>
          <w:rFonts w:ascii="Arial" w:hAnsi="Arial" w:cs="Arial"/>
          <w:sz w:val="10"/>
          <w:szCs w:val="10"/>
        </w:rPr>
      </w:pPr>
      <w:r w:rsidRPr="001F62B6">
        <w:rPr>
          <w:rFonts w:ascii="Arial" w:hAnsi="Arial" w:cs="Arial"/>
        </w:rPr>
        <w:t xml:space="preserve"> </w:t>
      </w:r>
    </w:p>
    <w:p w14:paraId="23DBC263" w14:textId="77777777" w:rsidR="00B03B1E" w:rsidRPr="00A03B8A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b/>
          <w:sz w:val="20"/>
        </w:rPr>
      </w:pPr>
      <w:r w:rsidRPr="00A03B8A">
        <w:rPr>
          <w:rFonts w:ascii="Arial" w:eastAsiaTheme="minorEastAsia" w:hAnsi="Arial" w:cs="Arial"/>
          <w:b/>
          <w:sz w:val="20"/>
        </w:rPr>
        <w:t xml:space="preserve">Naziv upravičenca </w:t>
      </w:r>
    </w:p>
    <w:p w14:paraId="40BD1772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31395532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622987">
        <w:rPr>
          <w:rFonts w:ascii="Arial" w:eastAsia="Cambria" w:hAnsi="Arial" w:cs="Arial"/>
          <w:sz w:val="20"/>
        </w:rPr>
        <w:t>___________________________</w:t>
      </w:r>
    </w:p>
    <w:p w14:paraId="7F861E66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57493AF2" w14:textId="64F42D0D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A03B8A">
        <w:rPr>
          <w:rFonts w:ascii="Arial" w:eastAsiaTheme="minorEastAsia" w:hAnsi="Arial" w:cs="Arial"/>
          <w:b/>
          <w:sz w:val="20"/>
        </w:rPr>
        <w:t>Ime in priimek odgovorne osebe</w:t>
      </w:r>
      <w:r w:rsidRPr="00622987">
        <w:rPr>
          <w:rFonts w:ascii="Arial" w:eastAsia="Cambria" w:hAnsi="Arial" w:cs="Arial"/>
          <w:sz w:val="20"/>
        </w:rPr>
        <w:t xml:space="preserve"> </w:t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</w:p>
    <w:p w14:paraId="2F67348D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2557C883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622987">
        <w:rPr>
          <w:rFonts w:ascii="Arial" w:eastAsia="Cambria" w:hAnsi="Arial" w:cs="Arial"/>
          <w:sz w:val="20"/>
        </w:rPr>
        <w:t>___________________________</w:t>
      </w:r>
    </w:p>
    <w:p w14:paraId="33B4016A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0A0BDE8F" w14:textId="77777777" w:rsidR="003062E7" w:rsidRPr="00622987" w:rsidRDefault="00B03B1E" w:rsidP="003062E7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A03B8A">
        <w:rPr>
          <w:rFonts w:ascii="Arial" w:eastAsiaTheme="minorEastAsia" w:hAnsi="Arial" w:cs="Arial"/>
          <w:b/>
          <w:sz w:val="20"/>
        </w:rPr>
        <w:t xml:space="preserve">Kraj in datum </w:t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>
        <w:rPr>
          <w:rFonts w:ascii="Arial" w:eastAsiaTheme="minorEastAsia" w:hAnsi="Arial" w:cs="Arial"/>
          <w:b/>
          <w:sz w:val="20"/>
        </w:rPr>
        <w:tab/>
      </w:r>
      <w:r w:rsidR="003062E7" w:rsidRPr="00A03B8A">
        <w:rPr>
          <w:rFonts w:ascii="Arial" w:eastAsia="Cambria" w:hAnsi="Arial" w:cs="Arial"/>
          <w:b/>
          <w:sz w:val="20"/>
        </w:rPr>
        <w:t>Podpis odgovorne osebe</w:t>
      </w:r>
    </w:p>
    <w:p w14:paraId="709EC9E1" w14:textId="77777777" w:rsidR="00B03B1E" w:rsidRPr="00A03B8A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b/>
          <w:sz w:val="20"/>
        </w:rPr>
      </w:pPr>
    </w:p>
    <w:p w14:paraId="5E0CFBDB" w14:textId="13A073FB" w:rsidR="003062E7" w:rsidRPr="00622987" w:rsidRDefault="00B03B1E" w:rsidP="003062E7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622987">
        <w:rPr>
          <w:rFonts w:ascii="Arial" w:eastAsia="Cambria" w:hAnsi="Arial" w:cs="Arial"/>
          <w:sz w:val="20"/>
        </w:rPr>
        <w:t>__________________________</w:t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  <w:r w:rsidR="003062E7">
        <w:rPr>
          <w:rFonts w:ascii="Arial" w:eastAsia="Cambria" w:hAnsi="Arial" w:cs="Arial"/>
          <w:sz w:val="20"/>
        </w:rPr>
        <w:tab/>
      </w:r>
    </w:p>
    <w:sectPr w:rsidR="003062E7" w:rsidRPr="00622987" w:rsidSect="001D5A85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304" w:right="1134" w:bottom="144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8D4" w14:textId="77777777" w:rsidR="00714A25" w:rsidRDefault="00714A25">
      <w:pPr>
        <w:spacing w:after="0" w:line="240" w:lineRule="auto"/>
      </w:pPr>
      <w:r>
        <w:separator/>
      </w:r>
    </w:p>
  </w:endnote>
  <w:endnote w:type="continuationSeparator" w:id="0">
    <w:p w14:paraId="6594832B" w14:textId="77777777" w:rsidR="00714A25" w:rsidRDefault="0071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0664" w14:textId="63FFE6B8" w:rsidR="00141FAC" w:rsidRPr="001F62B6" w:rsidRDefault="00141FAC">
    <w:pPr>
      <w:pStyle w:val="Noga"/>
      <w:rPr>
        <w:rFonts w:ascii="Arial" w:hAnsi="Arial" w:cs="Arial"/>
      </w:rPr>
    </w:pPr>
    <w:r w:rsidRPr="001F62B6">
      <w:rPr>
        <w:rFonts w:ascii="Arial" w:hAnsi="Arial" w:cs="Arial"/>
        <w:color w:val="000000"/>
        <w:sz w:val="16"/>
        <w:szCs w:val="16"/>
      </w:rPr>
      <w:t>Pripravila: Nacionalna kontrola MKRR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FB47" w14:textId="77777777" w:rsidR="00714A25" w:rsidRDefault="00714A25">
      <w:pPr>
        <w:spacing w:after="0" w:line="240" w:lineRule="auto"/>
      </w:pPr>
      <w:r>
        <w:separator/>
      </w:r>
    </w:p>
  </w:footnote>
  <w:footnote w:type="continuationSeparator" w:id="0">
    <w:p w14:paraId="2E4532FD" w14:textId="77777777" w:rsidR="00714A25" w:rsidRDefault="0071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C7B0" w14:textId="77777777" w:rsidR="00DB6619" w:rsidRDefault="008405B1">
    <w:pPr>
      <w:pStyle w:val="Glav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92119DF" wp14:editId="15EA4D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51375" cy="2790825"/>
              <wp:effectExtent l="0" t="647700" r="0" b="457200"/>
              <wp:wrapNone/>
              <wp:docPr id="3" name="Ravne na Koroške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51375" cy="2790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2EBEB" w14:textId="77777777" w:rsidR="00DB6619" w:rsidRDefault="008405B1">
                          <w:pPr>
                            <w:pStyle w:val="P68B1DB1-Navadensplet7"/>
                            <w:spacing w:before="0" w:beforeAutospacing="0" w:after="0" w:afterAutospacing="0"/>
                            <w:jc w:val="center"/>
                          </w:pPr>
                          <w:r>
                            <w:t>osnutek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119DF" id="_x0000_t202" coordsize="21600,21600" o:spt="202" path="m,l,21600r21600,l21600,xe">
              <v:stroke joinstyle="miter"/>
              <v:path gradientshapeok="t" o:connecttype="rect"/>
            </v:shapetype>
            <v:shape id="Ravne na Koroškem 3" o:spid="_x0000_s1026" type="#_x0000_t202" style="position:absolute;margin-left:0;margin-top:0;width:366.25pt;height:219.7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F2EBEB" w14:textId="77777777" w:rsidR="00DB6619" w:rsidRDefault="008405B1">
                    <w:pPr>
                      <w:pStyle w:val="P68B1DB1-Navadensplet7"/>
                      <w:spacing w:before="0" w:beforeAutospacing="0" w:after="0" w:afterAutospacing="0"/>
                      <w:jc w:val="center"/>
                    </w:pPr>
                    <w:r>
                      <w:t>osnutek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028" w14:textId="77777777" w:rsidR="00DB6619" w:rsidRDefault="00DB6619">
    <w:pPr>
      <w:tabs>
        <w:tab w:val="left" w:pos="4664"/>
      </w:tabs>
      <w:rPr>
        <w:rFonts w:ascii="Calibri" w:hAnsi="Calibri" w:cs="Arial"/>
        <w:b/>
        <w:color w:val="C00000"/>
      </w:rPr>
    </w:pPr>
  </w:p>
  <w:p w14:paraId="2D7BF710" w14:textId="77777777" w:rsidR="00DB6619" w:rsidRDefault="008405B1">
    <w:pPr>
      <w:pStyle w:val="P68B1DB1-Navaden8"/>
      <w:tabs>
        <w:tab w:val="left" w:pos="466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CD99" w14:textId="58709AC5" w:rsidR="0001020C" w:rsidRDefault="0001020C">
    <w:pPr>
      <w:pStyle w:val="Glava"/>
    </w:pPr>
    <w:r>
      <w:rPr>
        <w:noProof/>
        <w:lang w:val="sl-SI"/>
      </w:rPr>
      <w:drawing>
        <wp:inline distT="0" distB="0" distL="0" distR="0" wp14:anchorId="1ED12AE2" wp14:editId="6AD1054E">
          <wp:extent cx="3286125" cy="328930"/>
          <wp:effectExtent l="0" t="0" r="952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911" cy="3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val="sl-SI"/>
      </w:rPr>
      <w:drawing>
        <wp:inline distT="0" distB="0" distL="0" distR="0" wp14:anchorId="42871DA2" wp14:editId="5607C1D9">
          <wp:extent cx="2030095" cy="591185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3B38E8" w14:textId="77777777" w:rsidR="0001020C" w:rsidRDefault="000102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67052"/>
    <w:multiLevelType w:val="hybridMultilevel"/>
    <w:tmpl w:val="981AAA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60E2D"/>
    <w:multiLevelType w:val="hybridMultilevel"/>
    <w:tmpl w:val="14347E5E"/>
    <w:lvl w:ilvl="0" w:tplc="C27EDF1E">
      <w:numFmt w:val="bullet"/>
      <w:lvlText w:val="-"/>
      <w:lvlJc w:val="left"/>
      <w:pPr>
        <w:ind w:left="360" w:hanging="360"/>
      </w:pPr>
      <w:rPr>
        <w:rFonts w:ascii="Trebuchet MS" w:eastAsia="Cambria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390253">
    <w:abstractNumId w:val="2"/>
  </w:num>
  <w:num w:numId="2" w16cid:durableId="919025357">
    <w:abstractNumId w:val="0"/>
  </w:num>
  <w:num w:numId="3" w16cid:durableId="193739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F0"/>
    <w:rsid w:val="0001020C"/>
    <w:rsid w:val="00031E66"/>
    <w:rsid w:val="00032CFD"/>
    <w:rsid w:val="000856D5"/>
    <w:rsid w:val="000C3A95"/>
    <w:rsid w:val="00141FAC"/>
    <w:rsid w:val="001654C4"/>
    <w:rsid w:val="001D5A85"/>
    <w:rsid w:val="001F62B6"/>
    <w:rsid w:val="00226D90"/>
    <w:rsid w:val="00232B68"/>
    <w:rsid w:val="00232CB4"/>
    <w:rsid w:val="00240DFC"/>
    <w:rsid w:val="002717FD"/>
    <w:rsid w:val="00305186"/>
    <w:rsid w:val="003062E7"/>
    <w:rsid w:val="003152FD"/>
    <w:rsid w:val="0035387A"/>
    <w:rsid w:val="003831F9"/>
    <w:rsid w:val="00427E24"/>
    <w:rsid w:val="00437110"/>
    <w:rsid w:val="004526AE"/>
    <w:rsid w:val="00464D71"/>
    <w:rsid w:val="004704B4"/>
    <w:rsid w:val="004C0E35"/>
    <w:rsid w:val="0056562E"/>
    <w:rsid w:val="00577A38"/>
    <w:rsid w:val="00580F96"/>
    <w:rsid w:val="005C5965"/>
    <w:rsid w:val="005D4130"/>
    <w:rsid w:val="005E6BAE"/>
    <w:rsid w:val="00600CCA"/>
    <w:rsid w:val="00644986"/>
    <w:rsid w:val="0067292F"/>
    <w:rsid w:val="006D0C49"/>
    <w:rsid w:val="00714A25"/>
    <w:rsid w:val="00714E7D"/>
    <w:rsid w:val="0076391E"/>
    <w:rsid w:val="00777F2A"/>
    <w:rsid w:val="007A4D2A"/>
    <w:rsid w:val="007A5BC7"/>
    <w:rsid w:val="0081024A"/>
    <w:rsid w:val="00831349"/>
    <w:rsid w:val="0084014E"/>
    <w:rsid w:val="008405B1"/>
    <w:rsid w:val="00893F05"/>
    <w:rsid w:val="0089466B"/>
    <w:rsid w:val="008A4D92"/>
    <w:rsid w:val="008B0C73"/>
    <w:rsid w:val="008D328A"/>
    <w:rsid w:val="00903125"/>
    <w:rsid w:val="0091051E"/>
    <w:rsid w:val="00922478"/>
    <w:rsid w:val="00980998"/>
    <w:rsid w:val="009865E7"/>
    <w:rsid w:val="009B00F3"/>
    <w:rsid w:val="009E4AE5"/>
    <w:rsid w:val="00A03B8A"/>
    <w:rsid w:val="00A45183"/>
    <w:rsid w:val="00A47C24"/>
    <w:rsid w:val="00AB1EB2"/>
    <w:rsid w:val="00AF2C87"/>
    <w:rsid w:val="00B03B1E"/>
    <w:rsid w:val="00B34C46"/>
    <w:rsid w:val="00B360B2"/>
    <w:rsid w:val="00B407A3"/>
    <w:rsid w:val="00B42873"/>
    <w:rsid w:val="00B44D79"/>
    <w:rsid w:val="00B62616"/>
    <w:rsid w:val="00B65BF7"/>
    <w:rsid w:val="00B76E15"/>
    <w:rsid w:val="00B8050E"/>
    <w:rsid w:val="00BA5156"/>
    <w:rsid w:val="00BB3330"/>
    <w:rsid w:val="00BC2CD6"/>
    <w:rsid w:val="00BD3F0F"/>
    <w:rsid w:val="00C70E87"/>
    <w:rsid w:val="00C7719E"/>
    <w:rsid w:val="00C81499"/>
    <w:rsid w:val="00CA7662"/>
    <w:rsid w:val="00CD3875"/>
    <w:rsid w:val="00CE5463"/>
    <w:rsid w:val="00D1207C"/>
    <w:rsid w:val="00DB6619"/>
    <w:rsid w:val="00DF0010"/>
    <w:rsid w:val="00E767F0"/>
    <w:rsid w:val="00EE05AE"/>
    <w:rsid w:val="00F14BFB"/>
    <w:rsid w:val="00F526C4"/>
    <w:rsid w:val="00F71F7B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472546"/>
  <w15:chartTrackingRefBased/>
  <w15:docId w15:val="{DE3B0914-709E-416B-A03E-95B4B86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l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7F0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767F0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767F0"/>
    <w:rPr>
      <w:sz w:val="20"/>
    </w:rPr>
  </w:style>
  <w:style w:type="character" w:styleId="Pripombasklic">
    <w:name w:val="annotation reference"/>
    <w:basedOn w:val="Privzetapisavaodstavka"/>
    <w:rsid w:val="00E767F0"/>
    <w:rPr>
      <w:sz w:val="16"/>
    </w:rPr>
  </w:style>
  <w:style w:type="paragraph" w:styleId="Navadensplet">
    <w:name w:val="Normal (Web)"/>
    <w:basedOn w:val="Navaden"/>
    <w:uiPriority w:val="99"/>
    <w:semiHidden/>
    <w:unhideWhenUsed/>
    <w:rsid w:val="00E76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7F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7F0"/>
    <w:rPr>
      <w:rFonts w:ascii="Segoe UI" w:hAnsi="Segoe UI" w:cs="Segoe UI"/>
      <w:sz w:val="18"/>
    </w:rPr>
  </w:style>
  <w:style w:type="paragraph" w:styleId="Noga">
    <w:name w:val="footer"/>
    <w:basedOn w:val="Navaden"/>
    <w:link w:val="NogaZnak"/>
    <w:uiPriority w:val="99"/>
    <w:unhideWhenUsed/>
    <w:rsid w:val="0027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7FD"/>
  </w:style>
  <w:style w:type="paragraph" w:styleId="Odstavekseznama">
    <w:name w:val="List Paragraph"/>
    <w:basedOn w:val="Navaden"/>
    <w:uiPriority w:val="34"/>
    <w:qFormat/>
    <w:rsid w:val="007A4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580F96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character" w:customStyle="1" w:styleId="NaslovZnak">
    <w:name w:val="Naslov Znak"/>
    <w:basedOn w:val="Privzetapisavaodstavka"/>
    <w:link w:val="Naslov"/>
    <w:uiPriority w:val="10"/>
    <w:rsid w:val="00580F96"/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paragraph" w:customStyle="1" w:styleId="P68B1DB1-Naslov1">
    <w:name w:val="P68B1DB1-Naslov1"/>
    <w:basedOn w:val="Naslov"/>
    <w:rPr>
      <w:rFonts w:eastAsiaTheme="minorEastAsia"/>
    </w:rPr>
  </w:style>
  <w:style w:type="paragraph" w:customStyle="1" w:styleId="P68B1DB1-Navaden2">
    <w:name w:val="P68B1DB1-Navaden2"/>
    <w:basedOn w:val="Navaden"/>
    <w:rPr>
      <w:rFonts w:ascii="Open Sans Light" w:eastAsiaTheme="minorEastAsia" w:hAnsi="Open Sans Light" w:cs="Open Sans Light"/>
    </w:rPr>
  </w:style>
  <w:style w:type="paragraph" w:customStyle="1" w:styleId="P68B1DB1-Navaden3">
    <w:name w:val="P68B1DB1-Navaden3"/>
    <w:basedOn w:val="Navaden"/>
    <w:rPr>
      <w:rFonts w:ascii="Open Sans Light" w:eastAsiaTheme="minorEastAsia" w:hAnsi="Open Sans Light" w:cs="Open Sans Light"/>
      <w:sz w:val="20"/>
    </w:rPr>
  </w:style>
  <w:style w:type="paragraph" w:customStyle="1" w:styleId="P68B1DB1-Odstavekseznama4">
    <w:name w:val="P68B1DB1-Odstavekseznama4"/>
    <w:basedOn w:val="Odstavekseznama"/>
    <w:rPr>
      <w:rFonts w:ascii="Open Sans Light" w:eastAsiaTheme="minorEastAsia" w:hAnsi="Open Sans Light" w:cs="Open Sans Light"/>
      <w:sz w:val="20"/>
    </w:rPr>
  </w:style>
  <w:style w:type="paragraph" w:customStyle="1" w:styleId="P68B1DB1-Odstavekseznama5">
    <w:name w:val="P68B1DB1-Odstavekseznama5"/>
    <w:basedOn w:val="Odstavekseznama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6">
    <w:name w:val="P68B1DB1-Navaden6"/>
    <w:basedOn w:val="Navaden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splet7">
    <w:name w:val="P68B1DB1-Navadensplet7"/>
    <w:basedOn w:val="Navadensplet"/>
    <w:rPr>
      <w:rFonts w:ascii="Calibri Light" w:hAnsi="Calibri Light" w:cs="Calibri Light"/>
      <w:color w:val="C0C0C0"/>
      <w:sz w:val="2"/>
      <w14:textFill>
        <w14:solidFill>
          <w14:srgbClr w14:val="C0C0C0">
            <w14:alpha w14:val="50000"/>
          </w14:srgbClr>
        </w14:solidFill>
      </w14:textFill>
    </w:rPr>
  </w:style>
  <w:style w:type="paragraph" w:customStyle="1" w:styleId="P68B1DB1-Navaden8">
    <w:name w:val="P68B1DB1-Navaden8"/>
    <w:basedOn w:val="Navaden"/>
    <w:rPr>
      <w:rFonts w:ascii="Calibri" w:hAnsi="Calibri" w:cs="Arial"/>
      <w:b/>
      <w:color w:val="C00000"/>
    </w:rPr>
  </w:style>
  <w:style w:type="paragraph" w:customStyle="1" w:styleId="P68B1DB1-Navaden9">
    <w:name w:val="P68B1DB1-Navaden9"/>
    <w:basedOn w:val="Navaden"/>
    <w:rPr>
      <w:rFonts w:eastAsia="Times New Roman" w:cs="Open Sans Light"/>
      <w:color w:val="BFBFBF" w:themeColor="background1" w:themeShade="BF"/>
      <w:sz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E05AE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E05AE"/>
    <w:rPr>
      <w:sz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E05AE"/>
    <w:rPr>
      <w:vertAlign w:val="superscript"/>
    </w:rPr>
  </w:style>
  <w:style w:type="table" w:styleId="Tabelamrea">
    <w:name w:val="Table Grid"/>
    <w:basedOn w:val="Navadnatabela"/>
    <w:uiPriority w:val="39"/>
    <w:rsid w:val="004704B4"/>
    <w:pPr>
      <w:spacing w:after="0" w:line="240" w:lineRule="auto"/>
    </w:pPr>
    <w:rPr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19C260-E64C-4DFB-A342-7FFB2A69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Judita Klopčič</cp:lastModifiedBy>
  <cp:revision>15</cp:revision>
  <dcterms:created xsi:type="dcterms:W3CDTF">2023-07-27T08:58:00Z</dcterms:created>
  <dcterms:modified xsi:type="dcterms:W3CDTF">2025-07-10T11:20:00Z</dcterms:modified>
</cp:coreProperties>
</file>